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26AA7907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4C4EB1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4C4EB1">
        <w:rPr>
          <w:b/>
          <w:bCs/>
          <w:color w:val="00B0F0"/>
        </w:rPr>
        <w:t>I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1579C7">
        <w:rPr>
          <w:rFonts w:ascii="Comic Sans MS" w:hAnsi="Comic Sans MS" w:cs="Tahoma"/>
          <w:b/>
          <w:bCs/>
        </w:rPr>
        <w:t xml:space="preserve">RATOWNICTWO MEDYCZNE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A7D70">
        <w:rPr>
          <w:rFonts w:ascii="Comic Sans MS" w:hAnsi="Comic Sans MS"/>
          <w:b/>
          <w:bCs/>
          <w:color w:val="00B0F0"/>
        </w:rPr>
        <w:t>12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99" w:type="dxa"/>
        <w:tblInd w:w="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1"/>
        <w:gridCol w:w="4394"/>
        <w:gridCol w:w="4394"/>
      </w:tblGrid>
      <w:tr w:rsidR="00BC417D" w14:paraId="7F81D4B7" w14:textId="77777777" w:rsidTr="00092131">
        <w:trPr>
          <w:tblHeader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1B760" w14:textId="7A52549C" w:rsidR="00BC417D" w:rsidRDefault="00AA7D70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19</w:t>
            </w:r>
            <w:r w:rsidR="008F1ECC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</w:p>
          <w:p w14:paraId="3E93C540" w14:textId="1DBC362A" w:rsidR="00BC417D" w:rsidRDefault="00BC417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5D4FEB7B" w:rsidR="00BC417D" w:rsidRDefault="00AA7D70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20</w:t>
            </w:r>
            <w:r w:rsidR="008F1ECC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364F501E" w:rsidR="00BC417D" w:rsidRDefault="00AA7D70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21</w:t>
            </w:r>
            <w:r w:rsidR="008F1ECC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94D70" w14:paraId="38391A95" w14:textId="77777777" w:rsidTr="00092131">
        <w:trPr>
          <w:trHeight w:val="1960"/>
        </w:trPr>
        <w:tc>
          <w:tcPr>
            <w:tcW w:w="4311" w:type="dxa"/>
            <w:tcBorders>
              <w:top w:val="nil"/>
              <w:left w:val="single" w:sz="2" w:space="0" w:color="000000"/>
              <w:right w:val="nil"/>
            </w:tcBorders>
          </w:tcPr>
          <w:p w14:paraId="32CA7C5F" w14:textId="5EAD38E5" w:rsidR="00B94D70" w:rsidRPr="00DA6E4E" w:rsidRDefault="00B94D70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B94D70" w:rsidRPr="00DA6E4E" w:rsidRDefault="00B94D70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16844EF" w14:textId="538EF938" w:rsidR="00B94D70" w:rsidRPr="00314C4B" w:rsidRDefault="00B94D70" w:rsidP="002B7F5D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68294F60" w14:textId="77777777" w:rsidR="00B94D70" w:rsidRDefault="00B94D70" w:rsidP="002B7F5D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13D70BD1" w14:textId="77777777" w:rsidR="00B94D70" w:rsidRDefault="00B94D70" w:rsidP="002B7F5D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3BED00A8" w14:textId="77777777" w:rsidR="00B94D70" w:rsidRDefault="00B94D70" w:rsidP="002B7F5D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0E3EFB8F" w14:textId="77777777" w:rsidR="00B94D70" w:rsidRDefault="00B94D70" w:rsidP="002B7F5D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5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J.KOTKOWSKA</w:t>
            </w:r>
          </w:p>
          <w:p w14:paraId="21455E37" w14:textId="77777777" w:rsidR="00B94D70" w:rsidRPr="00682CC0" w:rsidRDefault="00B94D70" w:rsidP="002B7F5D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>Szpital, ul. Poznańska</w:t>
            </w:r>
          </w:p>
          <w:p w14:paraId="163118E1" w14:textId="7D3C1F78" w:rsidR="00B94D70" w:rsidRPr="00A866C5" w:rsidRDefault="00B94D70" w:rsidP="002B7F5D">
            <w:pPr>
              <w:pStyle w:val="Zawartotabeli"/>
              <w:spacing w:line="276" w:lineRule="auto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Oddział </w:t>
            </w:r>
            <w:r>
              <w:rPr>
                <w:color w:val="0070C0"/>
                <w:sz w:val="20"/>
                <w:szCs w:val="20"/>
              </w:rPr>
              <w:t>Internistyczny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74D708" w14:textId="77777777" w:rsidR="003722DC" w:rsidRPr="00314C4B" w:rsidRDefault="003722DC" w:rsidP="003722D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6F6A4F01" w14:textId="77777777" w:rsidR="003722DC" w:rsidRDefault="003722DC" w:rsidP="003722DC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5C65D85E" w14:textId="77777777" w:rsidR="003722DC" w:rsidRDefault="003722DC" w:rsidP="003722DC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4A2A637E" w14:textId="77777777" w:rsidR="003722DC" w:rsidRDefault="003722DC" w:rsidP="003722D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5737AE57" w14:textId="75AC66C2" w:rsidR="003722DC" w:rsidRDefault="003722DC" w:rsidP="003722D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1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D. WOŹNIAK</w:t>
            </w:r>
          </w:p>
          <w:p w14:paraId="0E282A15" w14:textId="77777777" w:rsidR="003722DC" w:rsidRPr="00682CC0" w:rsidRDefault="003722DC" w:rsidP="003722DC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>Szpital, ul. Poznańska</w:t>
            </w:r>
          </w:p>
          <w:p w14:paraId="2E100914" w14:textId="35E31F60" w:rsidR="00B94D70" w:rsidRPr="004121B9" w:rsidRDefault="003722DC" w:rsidP="003722D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Oddział </w:t>
            </w:r>
            <w:r>
              <w:rPr>
                <w:color w:val="0070C0"/>
                <w:sz w:val="20"/>
                <w:szCs w:val="20"/>
              </w:rPr>
              <w:t>Internistyczny</w:t>
            </w:r>
          </w:p>
        </w:tc>
      </w:tr>
      <w:tr w:rsidR="00B94D70" w14:paraId="1CFE56D8" w14:textId="77777777" w:rsidTr="00092131">
        <w:trPr>
          <w:trHeight w:val="923"/>
        </w:trPr>
        <w:tc>
          <w:tcPr>
            <w:tcW w:w="4311" w:type="dxa"/>
            <w:tcBorders>
              <w:top w:val="nil"/>
              <w:left w:val="single" w:sz="2" w:space="0" w:color="000000"/>
              <w:right w:val="nil"/>
            </w:tcBorders>
          </w:tcPr>
          <w:p w14:paraId="240D697C" w14:textId="08D6D8D6" w:rsidR="00B94D70" w:rsidRPr="007B056D" w:rsidRDefault="00B94D70" w:rsidP="002E509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584C3BA" w14:textId="574962BA" w:rsidR="00B94D70" w:rsidRPr="002E509A" w:rsidRDefault="00B94D70" w:rsidP="002E509A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DE70E1" w14:textId="2956588D" w:rsidR="00092131" w:rsidRPr="00314C4B" w:rsidRDefault="00092131" w:rsidP="00092131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08.00- 15.30</w:t>
            </w:r>
          </w:p>
          <w:p w14:paraId="669D52A9" w14:textId="77777777" w:rsidR="00092131" w:rsidRDefault="00092131" w:rsidP="00092131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3C78FF07" w14:textId="77777777" w:rsidR="00092131" w:rsidRDefault="00092131" w:rsidP="00092131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08DC7D06" w14:textId="77777777" w:rsidR="00092131" w:rsidRDefault="00092131" w:rsidP="00092131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0DB4FB9E" w14:textId="77777777" w:rsidR="00092131" w:rsidRDefault="00092131" w:rsidP="00092131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6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V. SZYMCZAK</w:t>
            </w:r>
          </w:p>
          <w:p w14:paraId="732584DB" w14:textId="77777777" w:rsidR="00092131" w:rsidRPr="00682CC0" w:rsidRDefault="00092131" w:rsidP="00092131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>Szpital, ul. Poznańska</w:t>
            </w:r>
          </w:p>
          <w:p w14:paraId="145F098E" w14:textId="0166C910" w:rsidR="00B94D70" w:rsidRPr="00DA6E4E" w:rsidRDefault="00092131" w:rsidP="00092131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Oddział </w:t>
            </w:r>
            <w:r>
              <w:rPr>
                <w:color w:val="0070C0"/>
                <w:sz w:val="20"/>
                <w:szCs w:val="20"/>
              </w:rPr>
              <w:t>Chirurgiczny</w:t>
            </w:r>
          </w:p>
        </w:tc>
      </w:tr>
      <w:tr w:rsidR="00CC247C" w14:paraId="689C1B58" w14:textId="77777777" w:rsidTr="00D566CE">
        <w:trPr>
          <w:trHeight w:val="923"/>
        </w:trPr>
        <w:tc>
          <w:tcPr>
            <w:tcW w:w="4311" w:type="dxa"/>
            <w:vMerge w:val="restart"/>
            <w:tcBorders>
              <w:left w:val="single" w:sz="2" w:space="0" w:color="000000"/>
              <w:right w:val="nil"/>
            </w:tcBorders>
          </w:tcPr>
          <w:p w14:paraId="27AEC12A" w14:textId="77777777" w:rsidR="00CC247C" w:rsidRPr="00314C4B" w:rsidRDefault="00CC247C" w:rsidP="002504C9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15.30 – 17.45</w:t>
            </w:r>
          </w:p>
          <w:p w14:paraId="7635423E" w14:textId="77777777" w:rsidR="00CC247C" w:rsidRDefault="00CC247C" w:rsidP="002504C9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SOCJOLOGIA</w:t>
            </w:r>
          </w:p>
          <w:p w14:paraId="743B4A7E" w14:textId="77777777" w:rsidR="00CC247C" w:rsidRDefault="00CC247C" w:rsidP="002504C9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21A5BB49" w14:textId="77777777" w:rsidR="00CC247C" w:rsidRDefault="00CC247C" w:rsidP="002504C9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STANISZEWSKI</w:t>
            </w:r>
          </w:p>
          <w:p w14:paraId="2601A2A5" w14:textId="7320B6F4" w:rsidR="00CC247C" w:rsidRDefault="00CC247C" w:rsidP="001579C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8BE1406" w14:textId="667E9F44" w:rsidR="00CC247C" w:rsidRPr="00314C4B" w:rsidRDefault="00CC247C" w:rsidP="00934CA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1F130585" w14:textId="77777777" w:rsidR="00CC247C" w:rsidRDefault="00CC247C" w:rsidP="00934CAC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37C782E7" w14:textId="77777777" w:rsidR="00CC247C" w:rsidRDefault="00CC247C" w:rsidP="00934CAC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7BF5AB9C" w14:textId="77777777" w:rsidR="00CC247C" w:rsidRDefault="00CC247C" w:rsidP="00934CA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1AC57BC1" w14:textId="0B718CEA" w:rsidR="00CC247C" w:rsidRDefault="00CC247C" w:rsidP="00934CA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3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J. MAJDA</w:t>
            </w:r>
          </w:p>
          <w:p w14:paraId="25296D29" w14:textId="77777777" w:rsidR="00CC247C" w:rsidRPr="009F3893" w:rsidRDefault="00CC247C" w:rsidP="00934CAC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F3893">
              <w:rPr>
                <w:color w:val="0070C0"/>
                <w:sz w:val="20"/>
                <w:szCs w:val="20"/>
              </w:rPr>
              <w:t>Szpital, ul. Poznańska</w:t>
            </w:r>
          </w:p>
          <w:p w14:paraId="27C9562E" w14:textId="414D93C3" w:rsidR="00CC247C" w:rsidRPr="00934CAC" w:rsidRDefault="00CC247C" w:rsidP="00934CAC">
            <w:pPr>
              <w:pStyle w:val="Zawartotabeli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3893">
              <w:rPr>
                <w:color w:val="0070C0"/>
                <w:sz w:val="20"/>
                <w:szCs w:val="20"/>
              </w:rPr>
              <w:t>Oddział Anestezjologii i Intensywnej Terapii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C95163" w14:textId="77777777" w:rsidR="00CC247C" w:rsidRPr="00314C4B" w:rsidRDefault="00CC247C" w:rsidP="00B94D7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40442319" w14:textId="77777777" w:rsidR="00CC247C" w:rsidRDefault="00CC247C" w:rsidP="00B94D7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PODSTAWOWE ZABIEGI MEDYCZNE </w:t>
            </w:r>
          </w:p>
          <w:p w14:paraId="110351A6" w14:textId="77777777" w:rsidR="00CC247C" w:rsidRDefault="00CC247C" w:rsidP="00B94D7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I TECHNIKI ZABIEGÓW MEDYCZNYCH</w:t>
            </w:r>
          </w:p>
          <w:p w14:paraId="475FFF6E" w14:textId="77777777" w:rsidR="00CC247C" w:rsidRDefault="00CC247C" w:rsidP="00B94D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2050372B" w14:textId="1D577AF3" w:rsidR="00557134" w:rsidRDefault="00CC247C" w:rsidP="0055713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5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MGR R. </w:t>
            </w:r>
            <w:r w:rsidR="00557134">
              <w:rPr>
                <w:sz w:val="20"/>
                <w:szCs w:val="20"/>
              </w:rPr>
              <w:t>ŚWIĆ</w:t>
            </w:r>
          </w:p>
          <w:p w14:paraId="7D0D5FDF" w14:textId="77777777" w:rsidR="00CC247C" w:rsidRPr="009F3893" w:rsidRDefault="00CC247C" w:rsidP="00B94D70">
            <w:pPr>
              <w:pStyle w:val="Zawartotabeli"/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F3893">
              <w:rPr>
                <w:color w:val="0070C0"/>
                <w:sz w:val="20"/>
                <w:szCs w:val="20"/>
              </w:rPr>
              <w:t>Szpital, ul. Poznańska</w:t>
            </w:r>
          </w:p>
          <w:p w14:paraId="71FBEC10" w14:textId="0523DBDC" w:rsidR="00CC247C" w:rsidRDefault="00CC247C" w:rsidP="00B94D7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F3893">
              <w:rPr>
                <w:color w:val="0070C0"/>
                <w:sz w:val="20"/>
                <w:szCs w:val="20"/>
              </w:rPr>
              <w:t>Oddział Anestezjologii i Intensywnej Terapii</w:t>
            </w:r>
          </w:p>
        </w:tc>
      </w:tr>
      <w:tr w:rsidR="00CC247C" w14:paraId="06D205FB" w14:textId="77777777" w:rsidTr="00D566CE">
        <w:trPr>
          <w:trHeight w:val="922"/>
        </w:trPr>
        <w:tc>
          <w:tcPr>
            <w:tcW w:w="431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E07616E" w14:textId="77777777" w:rsidR="00CC247C" w:rsidRDefault="00CC247C" w:rsidP="002504C9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C318192" w14:textId="77777777" w:rsidR="00CC247C" w:rsidRDefault="00CC247C" w:rsidP="00934CA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AA00D7" w14:textId="77777777" w:rsidR="00CC247C" w:rsidRPr="00314C4B" w:rsidRDefault="00CC247C" w:rsidP="00CC247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27EF1000" w14:textId="77777777" w:rsidR="00CC247C" w:rsidRDefault="00CC247C" w:rsidP="00CC247C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PROCEDURY RATUNKOWE PRZEDSZPITALNE</w:t>
            </w:r>
          </w:p>
          <w:p w14:paraId="194585F3" w14:textId="77777777" w:rsidR="00CC247C" w:rsidRDefault="00CC247C" w:rsidP="00CC247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1B308CBA" w14:textId="77777777" w:rsidR="00CC247C" w:rsidRDefault="00CC247C" w:rsidP="00CC247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2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B. KUBIAK</w:t>
            </w:r>
          </w:p>
          <w:p w14:paraId="324471E4" w14:textId="3093800E" w:rsidR="00CC247C" w:rsidRDefault="00CC247C" w:rsidP="00CC247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Szpital, </w:t>
            </w:r>
            <w:r>
              <w:rPr>
                <w:color w:val="0070C0"/>
                <w:sz w:val="20"/>
                <w:szCs w:val="20"/>
              </w:rPr>
              <w:t>ZRM</w:t>
            </w:r>
          </w:p>
        </w:tc>
      </w:tr>
      <w:tr w:rsidR="00934CAC" w14:paraId="4CC158FA" w14:textId="77777777" w:rsidTr="002504C9">
        <w:trPr>
          <w:trHeight w:val="930"/>
        </w:trPr>
        <w:tc>
          <w:tcPr>
            <w:tcW w:w="4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815575" w14:textId="77777777" w:rsidR="002504C9" w:rsidRPr="00314C4B" w:rsidRDefault="002504C9" w:rsidP="002504C9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18.00 – 20.15</w:t>
            </w:r>
          </w:p>
          <w:p w14:paraId="36B81D0E" w14:textId="77777777" w:rsidR="002504C9" w:rsidRDefault="002504C9" w:rsidP="002504C9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SOCJOLOGIA</w:t>
            </w:r>
          </w:p>
          <w:p w14:paraId="503F7ABA" w14:textId="77777777" w:rsidR="002504C9" w:rsidRDefault="002504C9" w:rsidP="002504C9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2E541DD8" w14:textId="77777777" w:rsidR="002504C9" w:rsidRDefault="002504C9" w:rsidP="002504C9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STANISZEWSKI</w:t>
            </w:r>
          </w:p>
          <w:p w14:paraId="47DD803E" w14:textId="1550FB5A" w:rsidR="00934CAC" w:rsidRDefault="00934CAC" w:rsidP="002504C9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9F9BBB6" w14:textId="77777777" w:rsidR="00B94D70" w:rsidRPr="00314C4B" w:rsidRDefault="00B94D70" w:rsidP="00B94D70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08.00- 19.45</w:t>
            </w:r>
          </w:p>
          <w:p w14:paraId="2CA332B3" w14:textId="77777777" w:rsidR="00B94D70" w:rsidRDefault="00B94D70" w:rsidP="00B94D70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PROCEDURY RATUNKOWE PRZEDSZPITALNE</w:t>
            </w:r>
          </w:p>
          <w:p w14:paraId="0BDCC0FE" w14:textId="77777777" w:rsidR="00B94D70" w:rsidRDefault="00B94D70" w:rsidP="00B94D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2EE47A16" w14:textId="77777777" w:rsidR="00B94D70" w:rsidRDefault="00B94D70" w:rsidP="00B94D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GR 4</w:t>
            </w:r>
            <w:r w:rsidRPr="009F3893">
              <w:rPr>
                <w:color w:val="0070C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MGR T. SKRZYPCZYŃSKI</w:t>
            </w:r>
          </w:p>
          <w:p w14:paraId="178DAC88" w14:textId="0E2C5F1C" w:rsidR="00934CAC" w:rsidRPr="00AC0F7B" w:rsidRDefault="00B94D70" w:rsidP="00B94D70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682CC0">
              <w:rPr>
                <w:color w:val="0070C0"/>
                <w:sz w:val="20"/>
                <w:szCs w:val="20"/>
              </w:rPr>
              <w:t xml:space="preserve">Szpital, </w:t>
            </w:r>
            <w:r>
              <w:rPr>
                <w:color w:val="0070C0"/>
                <w:sz w:val="20"/>
                <w:szCs w:val="20"/>
              </w:rPr>
              <w:t>ZRM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A75D" w14:textId="5CB2E23B" w:rsidR="00934CAC" w:rsidRDefault="00934CAC" w:rsidP="00CC247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7537089" w14:textId="761D63DC" w:rsidR="008E3500" w:rsidRDefault="008E3500" w:rsidP="008E3500"/>
    <w:p w14:paraId="0D9CDE5B" w14:textId="77777777" w:rsidR="00146F44" w:rsidRPr="00682CC0" w:rsidRDefault="00146F44" w:rsidP="00146F44">
      <w:pPr>
        <w:ind w:left="708"/>
        <w:rPr>
          <w:color w:val="FF0000"/>
        </w:rPr>
      </w:pPr>
      <w:r w:rsidRPr="00682CC0">
        <w:rPr>
          <w:color w:val="FF0000"/>
        </w:rPr>
        <w:t>UWAGA</w:t>
      </w:r>
    </w:p>
    <w:p w14:paraId="560B048D" w14:textId="77777777" w:rsidR="00146F44" w:rsidRPr="00682CC0" w:rsidRDefault="00146F44" w:rsidP="00146F44">
      <w:pPr>
        <w:ind w:left="708"/>
        <w:rPr>
          <w:color w:val="FF0000"/>
        </w:rPr>
      </w:pPr>
      <w:r w:rsidRPr="00682CC0">
        <w:rPr>
          <w:color w:val="FF0000"/>
        </w:rPr>
        <w:t>ZAJĘCIA PRAKTYCZNE REALIZOWANE SĄ W 6 GRUPACH</w:t>
      </w:r>
    </w:p>
    <w:p w14:paraId="133FB203" w14:textId="77777777" w:rsidR="00146F44" w:rsidRDefault="00146F44" w:rsidP="008E3500"/>
    <w:p w14:paraId="43433823" w14:textId="2B5C2944" w:rsidR="00682CC0" w:rsidRPr="00682CC0" w:rsidRDefault="00682CC0" w:rsidP="00682CC0">
      <w:pPr>
        <w:ind w:left="708"/>
        <w:rPr>
          <w:color w:val="FF0000"/>
        </w:rPr>
      </w:pPr>
    </w:p>
    <w:sectPr w:rsidR="00682CC0" w:rsidRPr="00682CC0" w:rsidSect="008734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16187"/>
    <w:rsid w:val="00033577"/>
    <w:rsid w:val="00043402"/>
    <w:rsid w:val="0005404A"/>
    <w:rsid w:val="00092131"/>
    <w:rsid w:val="000B227B"/>
    <w:rsid w:val="000B7C47"/>
    <w:rsid w:val="000C2062"/>
    <w:rsid w:val="000C2D08"/>
    <w:rsid w:val="000E37E1"/>
    <w:rsid w:val="000E64FA"/>
    <w:rsid w:val="0011675B"/>
    <w:rsid w:val="0012019E"/>
    <w:rsid w:val="00141892"/>
    <w:rsid w:val="00146F44"/>
    <w:rsid w:val="001579C7"/>
    <w:rsid w:val="001C4981"/>
    <w:rsid w:val="001E5F26"/>
    <w:rsid w:val="00214E08"/>
    <w:rsid w:val="002504C9"/>
    <w:rsid w:val="00252341"/>
    <w:rsid w:val="00265C53"/>
    <w:rsid w:val="002A3924"/>
    <w:rsid w:val="002A4399"/>
    <w:rsid w:val="002B7F5D"/>
    <w:rsid w:val="002C0175"/>
    <w:rsid w:val="002E509A"/>
    <w:rsid w:val="00314C4B"/>
    <w:rsid w:val="00325370"/>
    <w:rsid w:val="00333D76"/>
    <w:rsid w:val="00340398"/>
    <w:rsid w:val="003722DC"/>
    <w:rsid w:val="00377306"/>
    <w:rsid w:val="003A1719"/>
    <w:rsid w:val="003A6AF8"/>
    <w:rsid w:val="003B769B"/>
    <w:rsid w:val="004121B9"/>
    <w:rsid w:val="004259D6"/>
    <w:rsid w:val="00483BF3"/>
    <w:rsid w:val="004C4EB1"/>
    <w:rsid w:val="004F05C4"/>
    <w:rsid w:val="00557134"/>
    <w:rsid w:val="00577F6E"/>
    <w:rsid w:val="00585470"/>
    <w:rsid w:val="00590FF6"/>
    <w:rsid w:val="00620960"/>
    <w:rsid w:val="0063581B"/>
    <w:rsid w:val="00653776"/>
    <w:rsid w:val="00665837"/>
    <w:rsid w:val="00682CC0"/>
    <w:rsid w:val="00690167"/>
    <w:rsid w:val="00697BFC"/>
    <w:rsid w:val="006D7F8E"/>
    <w:rsid w:val="006F4401"/>
    <w:rsid w:val="00735FFC"/>
    <w:rsid w:val="007379BA"/>
    <w:rsid w:val="00763C42"/>
    <w:rsid w:val="00767F00"/>
    <w:rsid w:val="007827FC"/>
    <w:rsid w:val="00790B1C"/>
    <w:rsid w:val="007B056D"/>
    <w:rsid w:val="00873401"/>
    <w:rsid w:val="00875D74"/>
    <w:rsid w:val="008E3500"/>
    <w:rsid w:val="008F1ECC"/>
    <w:rsid w:val="00934CAC"/>
    <w:rsid w:val="009D0097"/>
    <w:rsid w:val="009D784F"/>
    <w:rsid w:val="009E64AA"/>
    <w:rsid w:val="009F3893"/>
    <w:rsid w:val="009F4ADE"/>
    <w:rsid w:val="00A026EB"/>
    <w:rsid w:val="00A13C37"/>
    <w:rsid w:val="00A14FD1"/>
    <w:rsid w:val="00A2294C"/>
    <w:rsid w:val="00A848E1"/>
    <w:rsid w:val="00A866C5"/>
    <w:rsid w:val="00A93FE0"/>
    <w:rsid w:val="00AA7D70"/>
    <w:rsid w:val="00AB25A9"/>
    <w:rsid w:val="00AC0F7B"/>
    <w:rsid w:val="00AC29E2"/>
    <w:rsid w:val="00AF27B3"/>
    <w:rsid w:val="00B40817"/>
    <w:rsid w:val="00B630C8"/>
    <w:rsid w:val="00B94D70"/>
    <w:rsid w:val="00BA23E8"/>
    <w:rsid w:val="00BA330D"/>
    <w:rsid w:val="00BA6473"/>
    <w:rsid w:val="00BC0A7E"/>
    <w:rsid w:val="00BC3E2B"/>
    <w:rsid w:val="00BC417D"/>
    <w:rsid w:val="00BE7E64"/>
    <w:rsid w:val="00BF15BD"/>
    <w:rsid w:val="00C34AAD"/>
    <w:rsid w:val="00C710F8"/>
    <w:rsid w:val="00C75127"/>
    <w:rsid w:val="00CB08D3"/>
    <w:rsid w:val="00CC247C"/>
    <w:rsid w:val="00CE4563"/>
    <w:rsid w:val="00CE552A"/>
    <w:rsid w:val="00D024EC"/>
    <w:rsid w:val="00D15426"/>
    <w:rsid w:val="00D23887"/>
    <w:rsid w:val="00D32066"/>
    <w:rsid w:val="00D32FB3"/>
    <w:rsid w:val="00D348C7"/>
    <w:rsid w:val="00D474DC"/>
    <w:rsid w:val="00D803D6"/>
    <w:rsid w:val="00D80A9B"/>
    <w:rsid w:val="00D846B6"/>
    <w:rsid w:val="00D86B34"/>
    <w:rsid w:val="00DA6E4E"/>
    <w:rsid w:val="00DC5D37"/>
    <w:rsid w:val="00E524C9"/>
    <w:rsid w:val="00E8203E"/>
    <w:rsid w:val="00EC2B42"/>
    <w:rsid w:val="00ED479A"/>
    <w:rsid w:val="00EE67B4"/>
    <w:rsid w:val="00EE7A0B"/>
    <w:rsid w:val="00F06CD8"/>
    <w:rsid w:val="00F1650C"/>
    <w:rsid w:val="00F476F6"/>
    <w:rsid w:val="00F62F57"/>
    <w:rsid w:val="00F762D7"/>
    <w:rsid w:val="00F7796E"/>
    <w:rsid w:val="00F95194"/>
    <w:rsid w:val="00FA6E35"/>
    <w:rsid w:val="00FC13E1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  <w15:docId w15:val="{5836AC59-2F75-4666-847A-92BF05A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E8"/>
    <w:rPr>
      <w:rFonts w:ascii="Segoe UI" w:eastAsia="Lucida Sans Unicode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4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47C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47C"/>
    <w:rPr>
      <w:rFonts w:ascii="Times New Roman" w:eastAsia="Lucida Sans Unicode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51</cp:revision>
  <cp:lastPrinted>2023-02-03T10:00:00Z</cp:lastPrinted>
  <dcterms:created xsi:type="dcterms:W3CDTF">2023-02-03T07:45:00Z</dcterms:created>
  <dcterms:modified xsi:type="dcterms:W3CDTF">2023-03-26T22:15:00Z</dcterms:modified>
</cp:coreProperties>
</file>