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D44" w14:textId="7C6FB15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2546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2546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2A8EAA38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10805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F10805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9072C">
        <w:rPr>
          <w:rFonts w:ascii="Comic Sans MS" w:hAnsi="Comic Sans MS"/>
          <w:b/>
          <w:bCs/>
          <w:color w:val="00B0F0"/>
        </w:rPr>
        <w:t>6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207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3544"/>
      </w:tblGrid>
      <w:tr w:rsidR="00F7796E" w14:paraId="72E3301B" w14:textId="77777777" w:rsidTr="0038527B">
        <w:trPr>
          <w:tblHeader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F9360" w14:textId="2E70447D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456A0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89072C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89072C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4F4C26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5C907" w14:textId="501BCC24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456A0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89072C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89072C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5456A0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3C7A0818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9072C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89072C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BE0914" w14:paraId="69FC16A3" w14:textId="77777777" w:rsidTr="00BE0914">
        <w:trPr>
          <w:trHeight w:val="2870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96B28" w14:textId="77777777" w:rsidR="00BE0914" w:rsidRPr="00F06CD8" w:rsidRDefault="00BE091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4508E03" w14:textId="77777777" w:rsidR="00BE0914" w:rsidRPr="00F06CD8" w:rsidRDefault="00BE091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64D093" w14:textId="77777777" w:rsidR="00BE0914" w:rsidRDefault="00BE0914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3A255D1" w14:textId="1EBE376F" w:rsidR="00BE0914" w:rsidRPr="008A2DA0" w:rsidRDefault="00BE0914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08.45-11.45</w:t>
            </w:r>
          </w:p>
          <w:p w14:paraId="65C31887" w14:textId="019C3FB4" w:rsidR="00BE0914" w:rsidRDefault="00BE0914" w:rsidP="00F7796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JĘZYK ANGIELSKI</w:t>
            </w:r>
          </w:p>
          <w:p w14:paraId="62448E4B" w14:textId="77777777" w:rsidR="00BE0914" w:rsidRPr="00E0317C" w:rsidRDefault="00BE0914" w:rsidP="005456A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14:paraId="0890D893" w14:textId="77777777" w:rsidR="00BE0914" w:rsidRPr="008A2DA0" w:rsidRDefault="00BE0914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04ECB43" w14:textId="0A58B2F8" w:rsidR="00BE0914" w:rsidRPr="008A2DA0" w:rsidRDefault="00BE0914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  <w:r>
              <w:rPr>
                <w:rFonts w:cs="Tahoma"/>
                <w:color w:val="000000"/>
                <w:sz w:val="20"/>
              </w:rPr>
              <w:br/>
            </w:r>
          </w:p>
          <w:p w14:paraId="1890BE8F" w14:textId="77777777" w:rsidR="00BE0914" w:rsidRDefault="00BE0914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GR. 1 MGR R. GACZYŃSKI</w:t>
            </w:r>
          </w:p>
          <w:p w14:paraId="19D8ABA6" w14:textId="546C4E93" w:rsidR="00BE0914" w:rsidRPr="00F06CD8" w:rsidRDefault="00BE0914" w:rsidP="00F779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GR. 2 MGR B. GRADOWSKA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6B7A9A25" w14:textId="77777777" w:rsidR="00BE0914" w:rsidRDefault="00BE0914" w:rsidP="00F7796E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C991C24" w14:textId="27C5D49F" w:rsidR="00BE0914" w:rsidRPr="00BE0914" w:rsidRDefault="00BE0914" w:rsidP="00F7796E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E09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BE091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2</w:t>
            </w:r>
            <w:r w:rsidRPr="00BE0914">
              <w:rPr>
                <w:sz w:val="20"/>
                <w:szCs w:val="20"/>
              </w:rPr>
              <w:t>.45</w:t>
            </w:r>
          </w:p>
          <w:p w14:paraId="2B3013EF" w14:textId="19E2AAF9" w:rsidR="00BE0914" w:rsidRPr="00BE0914" w:rsidRDefault="00BE0914" w:rsidP="00F7796E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E09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E091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Pr="00BE0914">
              <w:rPr>
                <w:sz w:val="20"/>
                <w:szCs w:val="20"/>
              </w:rPr>
              <w:t>.00</w:t>
            </w:r>
          </w:p>
          <w:p w14:paraId="6AB90ABB" w14:textId="77777777" w:rsidR="00BE0914" w:rsidRDefault="00BE0914" w:rsidP="00F7796E">
            <w:pPr>
              <w:pStyle w:val="Zawartotabeli"/>
              <w:snapToGrid w:val="0"/>
              <w:spacing w:line="276" w:lineRule="auto"/>
              <w:jc w:val="center"/>
            </w:pPr>
          </w:p>
          <w:p w14:paraId="57DD90AF" w14:textId="77777777" w:rsidR="00BE0914" w:rsidRPr="00E0317C" w:rsidRDefault="00BE0914" w:rsidP="00BE0914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317C">
              <w:rPr>
                <w:b/>
                <w:bCs/>
                <w:sz w:val="20"/>
                <w:szCs w:val="20"/>
              </w:rPr>
              <w:t>STANY NAGŁE W POŁOŻNICTWIE I GINEKOLOGII</w:t>
            </w:r>
            <w:r>
              <w:rPr>
                <w:b/>
                <w:bCs/>
                <w:sz w:val="20"/>
                <w:szCs w:val="20"/>
              </w:rPr>
              <w:br/>
              <w:t>ONKOLOGIA GINEKOLOGICZNA</w:t>
            </w:r>
          </w:p>
          <w:p w14:paraId="5C575858" w14:textId="77777777" w:rsidR="00BE0914" w:rsidRPr="008A2DA0" w:rsidRDefault="00BE0914" w:rsidP="00BE091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  <w:r>
              <w:rPr>
                <w:rFonts w:cs="Tahoma"/>
                <w:color w:val="000000"/>
                <w:sz w:val="20"/>
              </w:rPr>
              <w:br/>
            </w:r>
          </w:p>
          <w:p w14:paraId="799F2930" w14:textId="4E2955C7" w:rsidR="00BE0914" w:rsidRPr="00F06CD8" w:rsidRDefault="00BE0914" w:rsidP="00BE0914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PROF. D. SAMULAK</w:t>
            </w:r>
          </w:p>
        </w:tc>
      </w:tr>
      <w:tr w:rsidR="00BE0914" w14:paraId="7736D437" w14:textId="77777777" w:rsidTr="00BE0914">
        <w:trPr>
          <w:trHeight w:val="2313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D6354" w14:textId="77777777" w:rsidR="00BE0914" w:rsidRDefault="00BE0914" w:rsidP="00F7796E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14:paraId="41D84783" w14:textId="77777777" w:rsidR="00BE0914" w:rsidRPr="00767F00" w:rsidRDefault="00BE0914" w:rsidP="00F7796E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3C36B2" w14:textId="77777777" w:rsidR="00BE0914" w:rsidRDefault="00BE0914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C1198E3" w14:textId="297C3CA4" w:rsidR="00BE0914" w:rsidRPr="00A21C8D" w:rsidRDefault="00BE0914" w:rsidP="00A21C8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12.00-16.00</w:t>
            </w:r>
          </w:p>
          <w:p w14:paraId="3654828D" w14:textId="6B92A554" w:rsidR="00BE0914" w:rsidRPr="00E0317C" w:rsidRDefault="00BE0914" w:rsidP="00821C7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WSPÓŁCZESNE METODY DIAGNOSTYKI I LECZENIA NIEPŁODNOŚCI</w:t>
            </w:r>
          </w:p>
          <w:p w14:paraId="6321227A" w14:textId="77777777" w:rsidR="00BE0914" w:rsidRPr="008A2DA0" w:rsidRDefault="00BE0914" w:rsidP="00821C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9349890" w14:textId="77777777" w:rsidR="00BE0914" w:rsidRDefault="00BE0914" w:rsidP="00821C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41CD718D" w14:textId="77777777" w:rsidR="00BE0914" w:rsidRPr="008A2DA0" w:rsidRDefault="00BE0914" w:rsidP="00821C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C0FA88E" w14:textId="0CE8A37E" w:rsidR="00BE0914" w:rsidRPr="00F06CD8" w:rsidRDefault="00BE0914" w:rsidP="00821C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PROF. M MICHALSKA</w:t>
            </w: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63EF87BA" w14:textId="3C468325" w:rsidR="00BE0914" w:rsidRPr="00F06CD8" w:rsidRDefault="00BE0914" w:rsidP="00F60DDF">
            <w:pPr>
              <w:spacing w:line="276" w:lineRule="auto"/>
              <w:jc w:val="center"/>
            </w:pPr>
          </w:p>
        </w:tc>
      </w:tr>
      <w:tr w:rsidR="00F7796E" w14:paraId="09A60851" w14:textId="77777777" w:rsidTr="0038527B">
        <w:trPr>
          <w:trHeight w:val="2417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98B4C6" w14:textId="0665D1BF" w:rsidR="004F4C26" w:rsidRPr="002F6171" w:rsidRDefault="004F4C26" w:rsidP="004F4C26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  <w:p w14:paraId="055BEA72" w14:textId="77777777" w:rsidR="004F4C26" w:rsidRPr="002F6171" w:rsidRDefault="004F4C26" w:rsidP="004F4C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6171">
              <w:rPr>
                <w:rFonts w:cs="Tahoma"/>
                <w:b/>
                <w:bCs/>
                <w:color w:val="000000"/>
                <w:sz w:val="20"/>
                <w:szCs w:val="20"/>
              </w:rPr>
              <w:t>FARMAKOLOGIA I ORDYNOWANIE PRODUKTÓW LECZNICZYCH</w:t>
            </w:r>
          </w:p>
          <w:p w14:paraId="323DDB13" w14:textId="77777777" w:rsidR="004F4C26" w:rsidRPr="002F6171" w:rsidRDefault="004F4C26" w:rsidP="004F4C26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0A0A4292" w14:textId="77777777" w:rsidR="004F4C26" w:rsidRPr="002F6171" w:rsidRDefault="004F4C26" w:rsidP="004F4C26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46A88646" w14:textId="77777777" w:rsidR="004F4C26" w:rsidRPr="002F6171" w:rsidRDefault="004F4C26" w:rsidP="004F4C26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0D784688" w14:textId="4A33FDDA" w:rsidR="00A21C8D" w:rsidRPr="00F06CD8" w:rsidRDefault="004F4C26" w:rsidP="004F4C26">
            <w:pPr>
              <w:widowControl/>
              <w:suppressAutoHyphens w:val="0"/>
              <w:spacing w:after="200" w:line="276" w:lineRule="auto"/>
              <w:jc w:val="center"/>
            </w:pPr>
            <w:r w:rsidRPr="002F6171">
              <w:rPr>
                <w:color w:val="000000"/>
                <w:sz w:val="20"/>
                <w:szCs w:val="20"/>
              </w:rPr>
              <w:t>PROF. M. CHUCHRACKI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C10C69" w14:textId="798D0E65" w:rsidR="0089072C" w:rsidRPr="008A2DA0" w:rsidRDefault="0089072C" w:rsidP="0089072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16.15-20.15</w:t>
            </w:r>
          </w:p>
          <w:p w14:paraId="22060A7D" w14:textId="77777777" w:rsidR="0089072C" w:rsidRPr="00F60DDF" w:rsidRDefault="0089072C" w:rsidP="0089072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 w:rsidRPr="00F60DDF">
              <w:rPr>
                <w:rFonts w:cs="Tahoma"/>
                <w:b/>
                <w:bCs/>
                <w:color w:val="000000"/>
                <w:sz w:val="20"/>
              </w:rPr>
              <w:t>OPIEKA POŁOŻNICZA NAD KOBIETĄ I JEJ RODZINĄ W OKRESIE PROKREACJI I W OKRESIE OKOŁOPORODOWYM</w:t>
            </w:r>
          </w:p>
          <w:p w14:paraId="5CCD1814" w14:textId="77777777" w:rsidR="0089072C" w:rsidRPr="008A2DA0" w:rsidRDefault="0089072C" w:rsidP="0089072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DEEC434" w14:textId="432199B9" w:rsidR="00F7796E" w:rsidRPr="00E81FBC" w:rsidRDefault="0089072C" w:rsidP="0089072C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81FBC">
              <w:rPr>
                <w:rFonts w:cs="Tahoma"/>
                <w:color w:val="000000"/>
                <w:sz w:val="20"/>
                <w:szCs w:val="20"/>
              </w:rPr>
              <w:t>ĆWICZENIA</w:t>
            </w:r>
            <w:r w:rsidRPr="00E81FBC">
              <w:rPr>
                <w:rFonts w:cs="Tahoma"/>
                <w:color w:val="000000"/>
                <w:sz w:val="20"/>
                <w:szCs w:val="20"/>
              </w:rPr>
              <w:br/>
            </w:r>
            <w:r w:rsidRPr="00E81FBC">
              <w:rPr>
                <w:sz w:val="20"/>
                <w:szCs w:val="20"/>
              </w:rPr>
              <w:t>DR A. BAJEK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E3723" w14:textId="387F6069" w:rsidR="00F7796E" w:rsidRPr="00F06CD8" w:rsidRDefault="00F7796E" w:rsidP="00F60DDF">
            <w:pPr>
              <w:spacing w:line="276" w:lineRule="auto"/>
              <w:jc w:val="center"/>
            </w:pPr>
          </w:p>
        </w:tc>
      </w:tr>
    </w:tbl>
    <w:p w14:paraId="4199D3A8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9B0"/>
    <w:rsid w:val="00043402"/>
    <w:rsid w:val="000B227B"/>
    <w:rsid w:val="000B23CF"/>
    <w:rsid w:val="000B7C47"/>
    <w:rsid w:val="000C05D2"/>
    <w:rsid w:val="000C2D08"/>
    <w:rsid w:val="000D1204"/>
    <w:rsid w:val="00252341"/>
    <w:rsid w:val="002A4399"/>
    <w:rsid w:val="002F2944"/>
    <w:rsid w:val="0038527B"/>
    <w:rsid w:val="003B769B"/>
    <w:rsid w:val="004B4436"/>
    <w:rsid w:val="004F4C26"/>
    <w:rsid w:val="005456A0"/>
    <w:rsid w:val="00590FF6"/>
    <w:rsid w:val="00620960"/>
    <w:rsid w:val="00735FFC"/>
    <w:rsid w:val="007379BA"/>
    <w:rsid w:val="00763C42"/>
    <w:rsid w:val="00767F00"/>
    <w:rsid w:val="007930C2"/>
    <w:rsid w:val="00821C74"/>
    <w:rsid w:val="00825465"/>
    <w:rsid w:val="00875D74"/>
    <w:rsid w:val="0089072C"/>
    <w:rsid w:val="008E3500"/>
    <w:rsid w:val="00977DD0"/>
    <w:rsid w:val="00A026EB"/>
    <w:rsid w:val="00A21C8D"/>
    <w:rsid w:val="00AC29E2"/>
    <w:rsid w:val="00B37A1D"/>
    <w:rsid w:val="00BA330D"/>
    <w:rsid w:val="00BC0A7E"/>
    <w:rsid w:val="00BE0914"/>
    <w:rsid w:val="00BF15BD"/>
    <w:rsid w:val="00CE552A"/>
    <w:rsid w:val="00D32066"/>
    <w:rsid w:val="00DC5D37"/>
    <w:rsid w:val="00E0317C"/>
    <w:rsid w:val="00E35331"/>
    <w:rsid w:val="00E524C9"/>
    <w:rsid w:val="00E80EDE"/>
    <w:rsid w:val="00E81FBC"/>
    <w:rsid w:val="00E8203E"/>
    <w:rsid w:val="00EE7A0B"/>
    <w:rsid w:val="00F06CD8"/>
    <w:rsid w:val="00F10805"/>
    <w:rsid w:val="00F1650C"/>
    <w:rsid w:val="00F16DD3"/>
    <w:rsid w:val="00F60DDF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2022-09-20T10:03:00Z</cp:lastPrinted>
  <dcterms:created xsi:type="dcterms:W3CDTF">2022-09-19T18:59:00Z</dcterms:created>
  <dcterms:modified xsi:type="dcterms:W3CDTF">2022-09-22T18:26:00Z</dcterms:modified>
</cp:coreProperties>
</file>