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F7796E">
        <w:rPr>
          <w:b/>
          <w:bCs/>
          <w:color w:val="00B0F0"/>
        </w:rPr>
        <w:t>2</w:t>
      </w:r>
      <w:r w:rsidR="00043402">
        <w:rPr>
          <w:b/>
          <w:bCs/>
          <w:color w:val="00B0F0"/>
        </w:rPr>
        <w:t xml:space="preserve"> /semestr </w:t>
      </w:r>
      <w:r w:rsidR="00F7796E">
        <w:rPr>
          <w:b/>
          <w:bCs/>
          <w:color w:val="00B0F0"/>
        </w:rPr>
        <w:t>4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POŁOŻNICTWO</w:t>
      </w:r>
      <w:r w:rsidR="00EE7A0B">
        <w:rPr>
          <w:rFonts w:ascii="Comic Sans MS" w:hAnsi="Comic Sans MS" w:cs="Tahoma"/>
          <w:b/>
          <w:bCs/>
        </w:rPr>
        <w:t xml:space="preserve"> 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</w:t>
      </w:r>
      <w:r w:rsidR="00F7796E">
        <w:rPr>
          <w:rFonts w:ascii="Comic Sans MS" w:hAnsi="Comic Sans MS" w:cs="Tahoma"/>
          <w:b/>
          <w:bCs/>
          <w:color w:val="0000FF"/>
        </w:rPr>
        <w:t>I</w:t>
      </w:r>
      <w:r w:rsidR="007379BA">
        <w:rPr>
          <w:rFonts w:ascii="Comic Sans MS" w:hAnsi="Comic Sans MS" w:cs="Tahoma"/>
          <w:b/>
          <w:bCs/>
          <w:color w:val="0000FF"/>
        </w:rPr>
        <w:t xml:space="preserve">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464F61">
        <w:rPr>
          <w:rFonts w:ascii="Comic Sans MS" w:hAnsi="Comic Sans MS"/>
          <w:b/>
          <w:bCs/>
          <w:color w:val="00B0F0"/>
        </w:rPr>
        <w:t>9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873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210"/>
        <w:gridCol w:w="3402"/>
        <w:gridCol w:w="3119"/>
      </w:tblGrid>
      <w:tr w:rsidR="00F7796E" w:rsidTr="00F7796E">
        <w:trPr>
          <w:tblHeader/>
        </w:trPr>
        <w:tc>
          <w:tcPr>
            <w:tcW w:w="2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13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6C7CF4">
              <w:rPr>
                <w:rFonts w:cs="Tahoma"/>
                <w:i w:val="0"/>
                <w:iCs w:val="0"/>
                <w:sz w:val="20"/>
                <w:szCs w:val="20"/>
              </w:rPr>
              <w:t>ONLINE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F7796E" w:rsidRDefault="00F7796E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14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722CFF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Default="00F7796E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D44785">
              <w:rPr>
                <w:rFonts w:cs="Tahoma"/>
                <w:i w:val="0"/>
                <w:iCs w:val="0"/>
                <w:sz w:val="20"/>
                <w:szCs w:val="20"/>
              </w:rPr>
              <w:t>1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.0</w:t>
            </w:r>
            <w:r w:rsidR="00464F61">
              <w:rPr>
                <w:rFonts w:cs="Tahoma"/>
                <w:i w:val="0"/>
                <w:iCs w:val="0"/>
                <w:sz w:val="20"/>
                <w:szCs w:val="20"/>
              </w:rPr>
              <w:t>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.2022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  <w:t xml:space="preserve">zajęcia </w:t>
            </w:r>
            <w:r w:rsidR="00722CFF">
              <w:rPr>
                <w:rFonts w:cs="Tahoma"/>
                <w:i w:val="0"/>
                <w:iCs w:val="0"/>
                <w:sz w:val="20"/>
                <w:szCs w:val="20"/>
              </w:rPr>
              <w:t>stacjonarnie</w:t>
            </w:r>
          </w:p>
        </w:tc>
      </w:tr>
      <w:tr w:rsidR="00F7796E" w:rsidTr="00F7796E">
        <w:trPr>
          <w:trHeight w:val="2870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F7796E" w:rsidRPr="00F06CD8" w:rsidRDefault="00F7796E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919AC" w:rsidRPr="008A2DA0" w:rsidRDefault="00B919AC" w:rsidP="00B919A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 w:rsidRPr="00B919AC">
              <w:rPr>
                <w:rFonts w:cs="Tahoma"/>
                <w:color w:val="000000"/>
                <w:highlight w:val="yellow"/>
              </w:rPr>
              <w:t>08.00-12.00</w:t>
            </w:r>
          </w:p>
          <w:p w:rsidR="00B919AC" w:rsidRDefault="00B919AC" w:rsidP="00B919AC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TERAPIA BÓLU OSTREGO I PRZEWLEKŁEGO</w:t>
            </w:r>
          </w:p>
          <w:p w:rsidR="00B919AC" w:rsidRPr="008A2DA0" w:rsidRDefault="00B919AC" w:rsidP="00B919A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B919AC" w:rsidRDefault="00B919AC" w:rsidP="00B919A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B919AC" w:rsidRPr="008A2DA0" w:rsidRDefault="00B919AC" w:rsidP="00B919AC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B919AC" w:rsidP="00B919AC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W. IWAŃCZUK</w:t>
            </w: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1E9" w:rsidRPr="008A2DA0" w:rsidRDefault="005311E9" w:rsidP="005311E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</w:rPr>
              <w:t>08.00-12.45</w:t>
            </w:r>
          </w:p>
          <w:p w:rsidR="005311E9" w:rsidRDefault="005311E9" w:rsidP="005311E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TERAPIA BÓLU OSTREGO I PRZEWLEKŁEGO</w:t>
            </w:r>
          </w:p>
          <w:p w:rsidR="005311E9" w:rsidRPr="008A2DA0" w:rsidRDefault="005311E9" w:rsidP="005311E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5311E9" w:rsidRDefault="005311E9" w:rsidP="005311E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5311E9" w:rsidRPr="008A2DA0" w:rsidRDefault="005311E9" w:rsidP="005311E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F7796E" w:rsidRPr="00F06CD8" w:rsidRDefault="005311E9" w:rsidP="005311E9">
            <w:pPr>
              <w:pStyle w:val="Zawartotabeli"/>
              <w:snapToGrid w:val="0"/>
              <w:spacing w:line="276" w:lineRule="auto"/>
              <w:jc w:val="center"/>
            </w:pPr>
            <w:r w:rsidRPr="008A2DA0">
              <w:rPr>
                <w:color w:val="000000"/>
                <w:sz w:val="20"/>
                <w:szCs w:val="20"/>
              </w:rPr>
              <w:t xml:space="preserve">DR </w:t>
            </w:r>
            <w:r>
              <w:rPr>
                <w:color w:val="000000"/>
                <w:sz w:val="20"/>
                <w:szCs w:val="20"/>
              </w:rPr>
              <w:t>W. IWAŃCZUK</w:t>
            </w:r>
          </w:p>
        </w:tc>
      </w:tr>
      <w:tr w:rsidR="00F7796E" w:rsidTr="00F7796E">
        <w:trPr>
          <w:trHeight w:val="2313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F7796E" w:rsidRPr="00767F00" w:rsidRDefault="00F7796E" w:rsidP="00F7796E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DB7813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F3979" w:rsidRPr="00B919AC" w:rsidRDefault="00B919AC" w:rsidP="000F3979">
            <w:pPr>
              <w:spacing w:line="276" w:lineRule="auto"/>
              <w:jc w:val="center"/>
              <w:rPr>
                <w:rFonts w:cs="Tahoma"/>
                <w:b/>
                <w:sz w:val="20"/>
                <w:highlight w:val="yellow"/>
              </w:rPr>
            </w:pPr>
            <w:r w:rsidRPr="00B919AC">
              <w:rPr>
                <w:rFonts w:cs="Tahoma"/>
                <w:b/>
                <w:sz w:val="20"/>
                <w:highlight w:val="yellow"/>
              </w:rPr>
              <w:t>13</w:t>
            </w:r>
            <w:r w:rsidR="000F3979" w:rsidRPr="00B919AC">
              <w:rPr>
                <w:rFonts w:cs="Tahoma"/>
                <w:b/>
                <w:sz w:val="20"/>
                <w:highlight w:val="yellow"/>
              </w:rPr>
              <w:t>.00-1</w:t>
            </w:r>
            <w:r w:rsidRPr="00B919AC">
              <w:rPr>
                <w:rFonts w:cs="Tahoma"/>
                <w:b/>
                <w:sz w:val="20"/>
                <w:highlight w:val="yellow"/>
              </w:rPr>
              <w:t>6</w:t>
            </w:r>
            <w:r w:rsidR="000F3979" w:rsidRPr="00B919AC">
              <w:rPr>
                <w:rFonts w:cs="Tahoma"/>
                <w:b/>
                <w:sz w:val="20"/>
                <w:highlight w:val="yellow"/>
              </w:rPr>
              <w:t>.00</w:t>
            </w:r>
          </w:p>
          <w:p w:rsidR="000F3979" w:rsidRDefault="000F3979" w:rsidP="000F3979">
            <w:pPr>
              <w:spacing w:line="276" w:lineRule="auto"/>
              <w:jc w:val="center"/>
              <w:rPr>
                <w:rFonts w:cs="Tahoma"/>
                <w:b/>
                <w:sz w:val="20"/>
              </w:rPr>
            </w:pPr>
            <w:r w:rsidRPr="00B919AC">
              <w:rPr>
                <w:rFonts w:cs="Tahoma"/>
                <w:b/>
                <w:sz w:val="20"/>
                <w:highlight w:val="yellow"/>
              </w:rPr>
              <w:t>1</w:t>
            </w:r>
            <w:r w:rsidR="00B919AC" w:rsidRPr="00B919AC">
              <w:rPr>
                <w:rFonts w:cs="Tahoma"/>
                <w:b/>
                <w:sz w:val="20"/>
                <w:highlight w:val="yellow"/>
              </w:rPr>
              <w:t>6</w:t>
            </w:r>
            <w:r w:rsidRPr="00B919AC">
              <w:rPr>
                <w:rFonts w:cs="Tahoma"/>
                <w:b/>
                <w:sz w:val="20"/>
                <w:highlight w:val="yellow"/>
              </w:rPr>
              <w:t>.15-1</w:t>
            </w:r>
            <w:r w:rsidR="00B919AC" w:rsidRPr="00B919AC">
              <w:rPr>
                <w:rFonts w:cs="Tahoma"/>
                <w:b/>
                <w:sz w:val="20"/>
                <w:highlight w:val="yellow"/>
              </w:rPr>
              <w:t>9</w:t>
            </w:r>
            <w:r w:rsidRPr="00B919AC">
              <w:rPr>
                <w:rFonts w:cs="Tahoma"/>
                <w:b/>
                <w:sz w:val="20"/>
                <w:highlight w:val="yellow"/>
              </w:rPr>
              <w:t>.15</w:t>
            </w:r>
          </w:p>
          <w:p w:rsidR="000F3979" w:rsidRDefault="000F3979" w:rsidP="000F397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rFonts w:cs="Tahoma"/>
                <w:color w:val="000000"/>
                <w:sz w:val="20"/>
              </w:rPr>
              <w:t>OPIEKA ONKOLOGICZNA I PALIATYWNA W GINEKOLOGII</w:t>
            </w:r>
          </w:p>
          <w:p w:rsidR="000F3979" w:rsidRDefault="000F3979" w:rsidP="000F397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0F3979" w:rsidRDefault="000F3979" w:rsidP="000F397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  <w:r>
              <w:rPr>
                <w:rFonts w:cs="Tahoma"/>
                <w:color w:val="000000"/>
                <w:sz w:val="20"/>
              </w:rPr>
              <w:t>ĆWICZENIA</w:t>
            </w:r>
          </w:p>
          <w:p w:rsidR="000F3979" w:rsidRDefault="000F3979" w:rsidP="000F3979">
            <w:pPr>
              <w:spacing w:line="276" w:lineRule="auto"/>
              <w:jc w:val="center"/>
              <w:rPr>
                <w:rFonts w:cs="Tahoma"/>
                <w:color w:val="000000"/>
                <w:sz w:val="20"/>
              </w:rPr>
            </w:pPr>
          </w:p>
          <w:p w:rsidR="000F3979" w:rsidRDefault="000F3979" w:rsidP="000F397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MGR J. POLAK</w:t>
            </w:r>
          </w:p>
          <w:p w:rsidR="00402D1D" w:rsidRPr="00402D1D" w:rsidRDefault="00402D1D" w:rsidP="000F3979">
            <w:pPr>
              <w:spacing w:line="276" w:lineRule="auto"/>
              <w:jc w:val="center"/>
              <w:rPr>
                <w:b/>
                <w:color w:val="FF0000"/>
                <w:sz w:val="20"/>
                <w:szCs w:val="20"/>
              </w:rPr>
            </w:pPr>
            <w:bookmarkStart w:id="0" w:name="_GoBack"/>
            <w:r w:rsidRPr="00402D1D">
              <w:rPr>
                <w:b/>
                <w:color w:val="FF0000"/>
                <w:sz w:val="20"/>
                <w:szCs w:val="20"/>
              </w:rPr>
              <w:t>Zajęcia przeniesione na inny termin</w:t>
            </w:r>
          </w:p>
          <w:bookmarkEnd w:id="0"/>
          <w:p w:rsidR="00A96487" w:rsidRDefault="00A96487" w:rsidP="000F3979">
            <w:pP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:rsidR="00F7796E" w:rsidRPr="00F06CD8" w:rsidRDefault="00F7796E" w:rsidP="00DB7813">
            <w:pPr>
              <w:spacing w:line="276" w:lineRule="auto"/>
              <w:jc w:val="center"/>
            </w:pPr>
          </w:p>
        </w:tc>
      </w:tr>
      <w:tr w:rsidR="00F7796E" w:rsidTr="00F7796E">
        <w:trPr>
          <w:trHeight w:val="2417"/>
        </w:trPr>
        <w:tc>
          <w:tcPr>
            <w:tcW w:w="221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F7796E">
            <w:pPr>
              <w:widowControl/>
              <w:suppressAutoHyphens w:val="0"/>
              <w:spacing w:after="200" w:line="276" w:lineRule="auto"/>
              <w:jc w:val="center"/>
            </w:pPr>
          </w:p>
        </w:tc>
        <w:tc>
          <w:tcPr>
            <w:tcW w:w="340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7796E" w:rsidRPr="00F06CD8" w:rsidRDefault="00F7796E" w:rsidP="001B03F9">
            <w:pPr>
              <w:pStyle w:val="Zawartotabeli"/>
              <w:snapToGrid w:val="0"/>
              <w:spacing w:line="276" w:lineRule="auto"/>
              <w:jc w:val="center"/>
            </w:pPr>
          </w:p>
        </w:tc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7796E" w:rsidRPr="00F06CD8" w:rsidRDefault="00F7796E" w:rsidP="00D44785">
            <w:pPr>
              <w:spacing w:line="276" w:lineRule="auto"/>
              <w:jc w:val="center"/>
            </w:pPr>
          </w:p>
        </w:tc>
      </w:tr>
    </w:tbl>
    <w:p w:rsidR="008E3500" w:rsidRDefault="008E3500" w:rsidP="008E3500"/>
    <w:p w:rsidR="008E3500" w:rsidRDefault="008E3500" w:rsidP="008E3500"/>
    <w:p w:rsidR="005764CB" w:rsidRDefault="005764CB" w:rsidP="005764CB">
      <w:r>
        <w:t>WYKŁADY WSZYSTKIE  REALIZOWANW SĄ ONLINE.</w:t>
      </w:r>
    </w:p>
    <w:p w:rsidR="005764CB" w:rsidRDefault="005764CB" w:rsidP="005764CB">
      <w:pPr>
        <w:rPr>
          <w:b/>
          <w:color w:val="FF0000"/>
        </w:rPr>
      </w:pPr>
      <w:r>
        <w:rPr>
          <w:b/>
          <w:color w:val="FF0000"/>
        </w:rPr>
        <w:t>POZOSTAŁE ĆWICZENIA ODBYWAJĄ SIĘ NA UCZELNI</w:t>
      </w:r>
    </w:p>
    <w:p w:rsidR="00252341" w:rsidRPr="00252341" w:rsidRDefault="00252341" w:rsidP="005764CB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43402"/>
    <w:rsid w:val="000B227B"/>
    <w:rsid w:val="000B7C47"/>
    <w:rsid w:val="000C2D08"/>
    <w:rsid w:val="000F3979"/>
    <w:rsid w:val="001B03F9"/>
    <w:rsid w:val="00252341"/>
    <w:rsid w:val="002A4399"/>
    <w:rsid w:val="00385652"/>
    <w:rsid w:val="003B769B"/>
    <w:rsid w:val="00402D1D"/>
    <w:rsid w:val="00464F61"/>
    <w:rsid w:val="005311E9"/>
    <w:rsid w:val="005764CB"/>
    <w:rsid w:val="00590FF6"/>
    <w:rsid w:val="00620960"/>
    <w:rsid w:val="006C7CF4"/>
    <w:rsid w:val="00722CFF"/>
    <w:rsid w:val="00735FFC"/>
    <w:rsid w:val="007379BA"/>
    <w:rsid w:val="00767F00"/>
    <w:rsid w:val="007A7A1F"/>
    <w:rsid w:val="00875D74"/>
    <w:rsid w:val="008E3500"/>
    <w:rsid w:val="00982BBB"/>
    <w:rsid w:val="00A026EB"/>
    <w:rsid w:val="00A8773E"/>
    <w:rsid w:val="00A96487"/>
    <w:rsid w:val="00AC29E2"/>
    <w:rsid w:val="00AE0EB1"/>
    <w:rsid w:val="00B65BDE"/>
    <w:rsid w:val="00B919AC"/>
    <w:rsid w:val="00BA330D"/>
    <w:rsid w:val="00BC0A7E"/>
    <w:rsid w:val="00BF15BD"/>
    <w:rsid w:val="00CE552A"/>
    <w:rsid w:val="00D32066"/>
    <w:rsid w:val="00D44785"/>
    <w:rsid w:val="00DB7813"/>
    <w:rsid w:val="00DC055D"/>
    <w:rsid w:val="00DC5D37"/>
    <w:rsid w:val="00E524C9"/>
    <w:rsid w:val="00E8203E"/>
    <w:rsid w:val="00EE7A0B"/>
    <w:rsid w:val="00EF4215"/>
    <w:rsid w:val="00F06CD8"/>
    <w:rsid w:val="00F1650C"/>
    <w:rsid w:val="00F62F57"/>
    <w:rsid w:val="00F7796E"/>
    <w:rsid w:val="00F95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506A3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80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17</cp:revision>
  <cp:lastPrinted>2022-02-10T16:04:00Z</cp:lastPrinted>
  <dcterms:created xsi:type="dcterms:W3CDTF">2022-02-08T16:57:00Z</dcterms:created>
  <dcterms:modified xsi:type="dcterms:W3CDTF">2022-05-12T10:17:00Z</dcterms:modified>
</cp:coreProperties>
</file>