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9287F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A04E19">
        <w:rPr>
          <w:rFonts w:ascii="Comic Sans MS" w:hAnsi="Comic Sans MS"/>
          <w:b/>
          <w:bCs/>
          <w:color w:val="00B0F0"/>
        </w:rPr>
        <w:t>ZJAZD 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05.11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06.11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07.11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648D5" w:rsidRDefault="008E3500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648D5" w:rsidRDefault="008E3500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A648D5" w:rsidRDefault="008D351C" w:rsidP="00A648D5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648D5">
              <w:rPr>
                <w:rFonts w:cs="Tahoma"/>
                <w:color w:val="000000"/>
                <w:sz w:val="22"/>
                <w:szCs w:val="22"/>
              </w:rPr>
              <w:t>8.00-11.15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648D5">
              <w:rPr>
                <w:rFonts w:cs="Tahoma"/>
                <w:color w:val="000000"/>
                <w:sz w:val="22"/>
                <w:szCs w:val="22"/>
              </w:rPr>
              <w:t>PODSTAWY NAUKI O ŻYWNOŚCI I ŻYWIENIU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648D5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648D5">
              <w:rPr>
                <w:rFonts w:cs="Tahoma"/>
                <w:color w:val="000000"/>
                <w:sz w:val="22"/>
                <w:szCs w:val="22"/>
              </w:rPr>
              <w:t>PROF. W. CICHY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648D5" w:rsidRDefault="008D351C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8.00-12.00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KOSMETOLOGIA UPIĘKSZAJĄCA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WYKŁAD</w:t>
            </w:r>
          </w:p>
          <w:p w:rsidR="008D351C" w:rsidRPr="00A648D5" w:rsidRDefault="008D351C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DR M. HASSE-CIEŚLIŃSKA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648D5" w:rsidRDefault="008D351C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15.30-19.30</w:t>
            </w:r>
          </w:p>
          <w:p w:rsidR="008D351C" w:rsidRPr="00A648D5" w:rsidRDefault="008D351C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METODOLOGIA BADAŃ NAUKOWYCH</w:t>
            </w:r>
          </w:p>
          <w:p w:rsidR="008D351C" w:rsidRPr="00A648D5" w:rsidRDefault="008D351C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WYKŁAD</w:t>
            </w:r>
          </w:p>
          <w:p w:rsidR="008D351C" w:rsidRPr="00A648D5" w:rsidRDefault="008D351C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PROF. E. ZIÓŁKOWSKA</w:t>
            </w:r>
          </w:p>
          <w:p w:rsidR="008E3500" w:rsidRPr="00A648D5" w:rsidRDefault="008E3500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A648D5" w:rsidRDefault="00AC29E2" w:rsidP="00A648D5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11.30-15.30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USTAWODAWSTWO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WYKŁAD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648D5">
              <w:rPr>
                <w:color w:val="000000"/>
                <w:sz w:val="22"/>
                <w:szCs w:val="22"/>
              </w:rPr>
              <w:t>DR K. GIEBUROWSKI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12.15-16.15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KOSMETOLOGIA LECZNICZA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WYKŁAD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DR M. HASSE-CIEŚLIŃSKA</w:t>
            </w:r>
          </w:p>
          <w:p w:rsid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16.30-18.45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MARKETING I ZARZĄDZANIE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WYKŁAD</w:t>
            </w:r>
          </w:p>
          <w:p w:rsidR="00A648D5" w:rsidRPr="00A648D5" w:rsidRDefault="00A648D5" w:rsidP="00A648D5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MGR M. MAKOWSKA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A648D5" w:rsidRDefault="00AC29E2" w:rsidP="00A648D5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17.30-19.45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MARKETING I ZARZĄDZANIE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WYKŁAD</w:t>
            </w:r>
          </w:p>
          <w:p w:rsidR="008D351C" w:rsidRPr="00A648D5" w:rsidRDefault="008D351C" w:rsidP="00A648D5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MGR M. MAKOWSKA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648D5" w:rsidRDefault="00A648D5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19.00-20.30</w:t>
            </w:r>
          </w:p>
          <w:p w:rsidR="00A648D5" w:rsidRPr="00A648D5" w:rsidRDefault="00A648D5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IMMUNOLOGIA</w:t>
            </w:r>
          </w:p>
          <w:p w:rsidR="00A648D5" w:rsidRPr="00A648D5" w:rsidRDefault="00A648D5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WYKŁAD</w:t>
            </w:r>
          </w:p>
          <w:p w:rsidR="00A648D5" w:rsidRPr="00A648D5" w:rsidRDefault="00A648D5" w:rsidP="00A648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48D5">
              <w:rPr>
                <w:sz w:val="22"/>
                <w:szCs w:val="22"/>
              </w:rPr>
              <w:t>PROF. D. KOWALCZYK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2A4399"/>
    <w:rsid w:val="003B769B"/>
    <w:rsid w:val="0059287F"/>
    <w:rsid w:val="008D351C"/>
    <w:rsid w:val="008E3500"/>
    <w:rsid w:val="00972088"/>
    <w:rsid w:val="00A026EB"/>
    <w:rsid w:val="00A04E19"/>
    <w:rsid w:val="00A648D5"/>
    <w:rsid w:val="00AC29E2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FC6EC884</Template>
  <TotalTime>29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4</cp:revision>
  <cp:lastPrinted>2019-09-09T09:48:00Z</cp:lastPrinted>
  <dcterms:created xsi:type="dcterms:W3CDTF">2021-09-07T11:09:00Z</dcterms:created>
  <dcterms:modified xsi:type="dcterms:W3CDTF">2021-10-08T08:21:00Z</dcterms:modified>
</cp:coreProperties>
</file>