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9C70AF" w:rsidP="009C70AF">
      <w:pPr>
        <w:pStyle w:val="Tytu"/>
        <w:jc w:val="left"/>
      </w:pPr>
      <w:r>
        <w:rPr>
          <w:rFonts w:ascii="Arial Black" w:hAnsi="Arial Black"/>
        </w:rPr>
        <w:t>I</w:t>
      </w:r>
      <w:r w:rsidR="0044794E">
        <w:rPr>
          <w:rFonts w:ascii="Arial Black" w:hAnsi="Arial Black"/>
        </w:rPr>
        <w:t>II</w:t>
      </w:r>
      <w:r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1E6766">
        <w:rPr>
          <w:rFonts w:ascii="Arial Black" w:hAnsi="Arial Black"/>
        </w:rPr>
        <w:tab/>
      </w:r>
      <w:r>
        <w:rPr>
          <w:rFonts w:ascii="Arial Black" w:hAnsi="Arial Black"/>
        </w:rPr>
        <w:t xml:space="preserve"> ROZKŁAD ZAJĘĆ</w:t>
      </w:r>
      <w:r w:rsidR="001E6766">
        <w:rPr>
          <w:rFonts w:ascii="Arial Black" w:hAnsi="Arial Black"/>
        </w:rPr>
        <w:t xml:space="preserve">  </w:t>
      </w:r>
      <w:r w:rsidR="001E6766">
        <w:rPr>
          <w:rFonts w:ascii="Arial Black" w:hAnsi="Arial Black"/>
        </w:rPr>
        <w:tab/>
      </w:r>
      <w:r w:rsidR="001E6766">
        <w:rPr>
          <w:rFonts w:ascii="Arial Black" w:hAnsi="Arial Black"/>
        </w:rPr>
        <w:tab/>
      </w:r>
      <w:r w:rsidR="001E6766">
        <w:rPr>
          <w:rFonts w:ascii="Arial Black" w:hAnsi="Arial Black"/>
        </w:rPr>
        <w:tab/>
        <w:t xml:space="preserve">        </w:t>
      </w:r>
      <w:r w:rsidR="009433D8">
        <w:rPr>
          <w:sz w:val="20"/>
        </w:rPr>
        <w:t xml:space="preserve">Akademia Kaliska </w:t>
      </w:r>
      <w:r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 w:rsidR="00383579">
        <w:rPr>
          <w:rFonts w:ascii="Arial Black" w:hAnsi="Arial Black"/>
          <w:b/>
          <w:bCs/>
          <w:color w:val="0000FF"/>
        </w:rPr>
        <w:t>I /semestr V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83579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4794E" w:rsidP="0038357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22</w:t>
            </w:r>
            <w:r w:rsidR="009C70AF">
              <w:rPr>
                <w:b/>
                <w:bCs/>
                <w:sz w:val="28"/>
              </w:rPr>
              <w:t>.10.202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4794E" w:rsidP="0038357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23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44794E" w:rsidP="0038357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24</w:t>
            </w:r>
            <w:r w:rsidR="00ED5A06">
              <w:rPr>
                <w:b/>
                <w:bCs/>
                <w:sz w:val="28"/>
              </w:rPr>
              <w:t>.10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383579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383579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83579" w:rsidRPr="00383579" w:rsidRDefault="00383579" w:rsidP="00383579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383579" w:rsidRPr="00383579" w:rsidRDefault="00383579" w:rsidP="00383579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383579" w:rsidRPr="00383579" w:rsidRDefault="00383579" w:rsidP="0038357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83579"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383579" w:rsidRPr="00383579" w:rsidRDefault="00383579" w:rsidP="00383579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>(DR W. IWAŃCZUK)</w:t>
            </w:r>
          </w:p>
          <w:p w:rsidR="00383579" w:rsidRDefault="00383579" w:rsidP="0038357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GR.1</w:t>
            </w:r>
          </w:p>
          <w:p w:rsidR="00052C56" w:rsidRPr="00052C56" w:rsidRDefault="00052C56" w:rsidP="0038357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052C56" w:rsidRPr="00052C56" w:rsidRDefault="00052C56" w:rsidP="0038357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Oddział Anestezjologii i Intensywnej Terapii</w:t>
            </w:r>
          </w:p>
          <w:p w:rsidR="001E6766" w:rsidRPr="00383579" w:rsidRDefault="001E6766" w:rsidP="001E6766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383579" w:rsidRPr="001E6766" w:rsidRDefault="001E6766" w:rsidP="001E6766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383579" w:rsidRPr="00383579" w:rsidRDefault="00383579" w:rsidP="0038357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ORTOPEDIA I TRAUMOLOGIA NARZĄDU RUCHU</w:t>
            </w:r>
          </w:p>
          <w:p w:rsidR="00383579" w:rsidRPr="00383579" w:rsidRDefault="00383579" w:rsidP="00383579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 xml:space="preserve">(DR </w:t>
            </w:r>
            <w:r w:rsidR="001E6766">
              <w:rPr>
                <w:rFonts w:ascii="Arial Black" w:hAnsi="Arial Black"/>
                <w:sz w:val="18"/>
                <w:highlight w:val="cyan"/>
              </w:rPr>
              <w:t>I</w:t>
            </w:r>
            <w:r>
              <w:rPr>
                <w:rFonts w:ascii="Arial Black" w:hAnsi="Arial Black"/>
                <w:sz w:val="18"/>
                <w:highlight w:val="cyan"/>
              </w:rPr>
              <w:t>. URBANIAK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83579" w:rsidRDefault="00383579" w:rsidP="0038357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GR.2</w:t>
            </w:r>
          </w:p>
          <w:p w:rsidR="00EC25D0" w:rsidRPr="00052C56" w:rsidRDefault="00EC25D0" w:rsidP="00EC25D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EC25D0" w:rsidRPr="00052C56" w:rsidRDefault="00EC25D0" w:rsidP="00EC25D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Oddział Urazowo - Ortopedyczny</w:t>
            </w:r>
          </w:p>
          <w:p w:rsidR="00383579" w:rsidRPr="00383579" w:rsidRDefault="00383579" w:rsidP="0038357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3579" w:rsidRPr="00383579" w:rsidRDefault="00383579" w:rsidP="00383579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383579" w:rsidRPr="00383579" w:rsidRDefault="00383579" w:rsidP="00383579">
            <w:pPr>
              <w:rPr>
                <w:rFonts w:ascii="Arial Black" w:hAnsi="Arial Black"/>
                <w:color w:val="0000FF"/>
              </w:rPr>
            </w:pPr>
            <w:r w:rsidRPr="00383579"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383579" w:rsidRPr="00383579" w:rsidRDefault="00383579" w:rsidP="00383579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</w:rPr>
              <w:t>FARMAKOLOGIA I TOKSYKOLOGIA KLINICZNA</w:t>
            </w:r>
          </w:p>
          <w:p w:rsidR="00383579" w:rsidRPr="00383579" w:rsidRDefault="00383579" w:rsidP="00383579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>(DR. M. CHUCHRACKI)</w:t>
            </w:r>
          </w:p>
          <w:p w:rsidR="00383579" w:rsidRPr="00383579" w:rsidRDefault="00383579" w:rsidP="0038357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83579">
              <w:rPr>
                <w:rFonts w:ascii="Arial Black" w:hAnsi="Arial Black"/>
                <w:sz w:val="18"/>
              </w:rPr>
              <w:t>WYKŁAD</w:t>
            </w:r>
          </w:p>
          <w:p w:rsidR="009C70AF" w:rsidRPr="001253E3" w:rsidRDefault="001E6766" w:rsidP="001E6766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9C70AF" w:rsidTr="00383579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9C70AF" w:rsidP="0038357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383579" w:rsidRPr="00383579" w:rsidRDefault="00383579" w:rsidP="0038357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383579" w:rsidRPr="00383579" w:rsidRDefault="00383579" w:rsidP="0038357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383579" w:rsidRPr="00383579" w:rsidRDefault="00383579" w:rsidP="0038357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83579"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383579" w:rsidRPr="00383579" w:rsidRDefault="00383579" w:rsidP="00383579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>(DR W. IWAŃCZUK)</w:t>
            </w:r>
          </w:p>
          <w:p w:rsidR="00383579" w:rsidRDefault="00383579" w:rsidP="0038357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GR.2</w:t>
            </w:r>
          </w:p>
          <w:p w:rsidR="00052C56" w:rsidRPr="00052C56" w:rsidRDefault="00052C56" w:rsidP="00052C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052C56" w:rsidRPr="00052C56" w:rsidRDefault="00052C56" w:rsidP="00052C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Oddział Anestezjologii i Intensywnej Terapii</w:t>
            </w:r>
          </w:p>
          <w:p w:rsidR="001E6766" w:rsidRPr="00383579" w:rsidRDefault="001E6766" w:rsidP="001E676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383579" w:rsidRPr="001E6766" w:rsidRDefault="001E6766" w:rsidP="001E676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383579" w:rsidRPr="00383579" w:rsidRDefault="00383579" w:rsidP="0038357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ORTOPEDIA I TRAUMOLOGIA NARZĄDU RUCHU</w:t>
            </w:r>
          </w:p>
          <w:p w:rsidR="00383579" w:rsidRPr="00383579" w:rsidRDefault="00383579" w:rsidP="00383579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 xml:space="preserve">(DR </w:t>
            </w:r>
            <w:r w:rsidR="001E6766">
              <w:rPr>
                <w:rFonts w:ascii="Arial Black" w:hAnsi="Arial Black"/>
                <w:sz w:val="18"/>
                <w:highlight w:val="cyan"/>
              </w:rPr>
              <w:t>I</w:t>
            </w:r>
            <w:r>
              <w:rPr>
                <w:rFonts w:ascii="Arial Black" w:hAnsi="Arial Black"/>
                <w:sz w:val="18"/>
                <w:highlight w:val="cyan"/>
              </w:rPr>
              <w:t>. URBANIAK</w:t>
            </w:r>
            <w:r w:rsidRPr="00383579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83579" w:rsidRDefault="00383579" w:rsidP="0038357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GR.1</w:t>
            </w:r>
          </w:p>
          <w:p w:rsidR="00EC25D0" w:rsidRPr="00052C56" w:rsidRDefault="00EC25D0" w:rsidP="00EC25D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EC25D0" w:rsidRPr="00052C56" w:rsidRDefault="00EC25D0" w:rsidP="00EC25D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Oddział Urazowo - Ortopedyczny</w:t>
            </w:r>
          </w:p>
          <w:p w:rsidR="009C70AF" w:rsidRPr="00BC22E4" w:rsidRDefault="009C70AF" w:rsidP="00383579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83579" w:rsidRDefault="00383579" w:rsidP="0038357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12.30 - 14.00</w:t>
            </w:r>
          </w:p>
          <w:p w:rsidR="00383579" w:rsidRDefault="00383579" w:rsidP="0038357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14.15 – 16.30</w:t>
            </w:r>
          </w:p>
          <w:p w:rsidR="00383579" w:rsidRPr="00383579" w:rsidRDefault="00383579" w:rsidP="0038357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383579">
              <w:rPr>
                <w:rFonts w:ascii="Arial Black" w:hAnsi="Arial Black"/>
                <w:sz w:val="18"/>
                <w:szCs w:val="18"/>
              </w:rPr>
              <w:t>PROCEDURY RATUNKOWE WEWNĄTRZSZPITALNE</w:t>
            </w:r>
          </w:p>
          <w:p w:rsidR="00383579" w:rsidRPr="00383579" w:rsidRDefault="00383579" w:rsidP="00383579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>(DR A</w:t>
            </w:r>
            <w:r w:rsidR="003565AF">
              <w:rPr>
                <w:rFonts w:ascii="Arial Black" w:hAnsi="Arial Black"/>
                <w:sz w:val="18"/>
                <w:highlight w:val="cyan"/>
              </w:rPr>
              <w:t>.</w:t>
            </w:r>
            <w:r w:rsidRPr="00383579">
              <w:rPr>
                <w:rFonts w:ascii="Arial Black" w:hAnsi="Arial Black"/>
                <w:sz w:val="18"/>
                <w:highlight w:val="cyan"/>
              </w:rPr>
              <w:t xml:space="preserve"> TARASIEWICZ)</w:t>
            </w:r>
          </w:p>
          <w:p w:rsidR="00383579" w:rsidRPr="00383579" w:rsidRDefault="00A97607" w:rsidP="0038357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D71175" w:rsidRDefault="001E6766" w:rsidP="00AF7D7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</w:tc>
      </w:tr>
      <w:tr w:rsidR="009C70AF" w:rsidTr="00383579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383579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C70AF" w:rsidRDefault="009C70AF" w:rsidP="0038357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383579" w:rsidP="0038357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 xml:space="preserve">16.30 </w:t>
            </w:r>
            <w:r w:rsidR="00AF7D71">
              <w:rPr>
                <w:rFonts w:ascii="Arial Black" w:hAnsi="Arial Black"/>
                <w:color w:val="0000FF"/>
                <w:sz w:val="22"/>
              </w:rPr>
              <w:t>-</w:t>
            </w:r>
            <w:r>
              <w:rPr>
                <w:rFonts w:ascii="Arial Black" w:hAnsi="Arial Black"/>
                <w:color w:val="0000FF"/>
                <w:sz w:val="22"/>
              </w:rPr>
              <w:t xml:space="preserve"> 18.0</w:t>
            </w:r>
            <w:r w:rsidR="009C70AF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9C70AF" w:rsidRDefault="00383579" w:rsidP="0038357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383579" w:rsidRPr="00383579" w:rsidRDefault="00383579" w:rsidP="0038357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383579">
              <w:rPr>
                <w:rFonts w:ascii="Arial Black" w:hAnsi="Arial Black"/>
                <w:sz w:val="18"/>
                <w:szCs w:val="18"/>
              </w:rPr>
              <w:t>PROCEDURY RATUNKOWE WEWNĄTRZSZPITALNE</w:t>
            </w:r>
          </w:p>
          <w:p w:rsidR="00383579" w:rsidRPr="00383579" w:rsidRDefault="00383579" w:rsidP="00383579">
            <w:pPr>
              <w:jc w:val="center"/>
              <w:rPr>
                <w:rFonts w:ascii="Arial Black" w:hAnsi="Arial Black"/>
                <w:sz w:val="18"/>
              </w:rPr>
            </w:pPr>
            <w:r w:rsidRPr="00383579">
              <w:rPr>
                <w:rFonts w:ascii="Arial Black" w:hAnsi="Arial Black"/>
                <w:sz w:val="18"/>
                <w:highlight w:val="cyan"/>
              </w:rPr>
              <w:t>(DR A</w:t>
            </w:r>
            <w:r w:rsidR="00F25BB0">
              <w:rPr>
                <w:rFonts w:ascii="Arial Black" w:hAnsi="Arial Black"/>
                <w:sz w:val="18"/>
                <w:highlight w:val="cyan"/>
              </w:rPr>
              <w:t>.</w:t>
            </w:r>
            <w:r w:rsidRPr="00383579">
              <w:rPr>
                <w:rFonts w:ascii="Arial Black" w:hAnsi="Arial Black"/>
                <w:sz w:val="18"/>
                <w:highlight w:val="cyan"/>
              </w:rPr>
              <w:t xml:space="preserve"> TARASIEWICZ)</w:t>
            </w:r>
          </w:p>
          <w:p w:rsidR="00383579" w:rsidRPr="00383579" w:rsidRDefault="00383579" w:rsidP="0038357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9C70AF" w:rsidRPr="00D74BF6" w:rsidRDefault="009C70AF" w:rsidP="00383579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Pr="0005243F" w:rsidRDefault="009C70AF" w:rsidP="00383579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52C56"/>
    <w:rsid w:val="000F37BF"/>
    <w:rsid w:val="000F64E2"/>
    <w:rsid w:val="00154994"/>
    <w:rsid w:val="00154EFF"/>
    <w:rsid w:val="001E6766"/>
    <w:rsid w:val="003565AF"/>
    <w:rsid w:val="00383579"/>
    <w:rsid w:val="00405E8F"/>
    <w:rsid w:val="0044794E"/>
    <w:rsid w:val="004B235B"/>
    <w:rsid w:val="00631CBC"/>
    <w:rsid w:val="007E62CF"/>
    <w:rsid w:val="008F0A0A"/>
    <w:rsid w:val="009433D8"/>
    <w:rsid w:val="0097591F"/>
    <w:rsid w:val="009C70AF"/>
    <w:rsid w:val="00A97607"/>
    <w:rsid w:val="00AF7D71"/>
    <w:rsid w:val="00C8657E"/>
    <w:rsid w:val="00CA7EDB"/>
    <w:rsid w:val="00D71785"/>
    <w:rsid w:val="00EC25D0"/>
    <w:rsid w:val="00ED5A06"/>
    <w:rsid w:val="00F2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57C5B-0884-43E6-9A58-97A5CD77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19</cp:revision>
  <dcterms:created xsi:type="dcterms:W3CDTF">2020-09-30T10:53:00Z</dcterms:created>
  <dcterms:modified xsi:type="dcterms:W3CDTF">2021-10-04T18:44:00Z</dcterms:modified>
</cp:coreProperties>
</file>