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9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345"/>
      </w:tblGrid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Imię i nazwisko doktoranta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Wojciech Marek Kapała</w:t>
            </w:r>
            <w:bookmarkStart w:id="0" w:name="_GoBack"/>
            <w:bookmarkEnd w:id="0"/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Rodzaj postępowania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nadanie stopnia naukowego doktora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Dziedzina nauki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nauk medycznych i nauk o zdrowiu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Dyscyplina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nauki o zdrowiu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Temat rozprawy doktorskiej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rPr>
                <w:i/>
                <w:iCs/>
              </w:rPr>
              <w:t>Postawy i zachowania młodzieży w Polsce wobec substancji psychoaktywnych</w:t>
            </w:r>
            <w:r>
              <w:br/>
              <w:t> 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Data wszczęcia postępowania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85468B" w:rsidP="009B0427">
            <w:r>
              <w:t>12.02</w:t>
            </w:r>
            <w:r w:rsidR="00D10AAB">
              <w:t>.2023 r.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Data zakończenia postępowania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-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Czy nadano stopień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NIE</w:t>
            </w:r>
          </w:p>
        </w:tc>
      </w:tr>
      <w:tr w:rsidR="00D10AAB" w:rsidTr="009B042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Status postępowania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AB" w:rsidRDefault="00D10AAB" w:rsidP="009B0427">
            <w:r>
              <w:t>w toku</w:t>
            </w:r>
          </w:p>
        </w:tc>
      </w:tr>
    </w:tbl>
    <w:p w:rsidR="00D10AAB" w:rsidRDefault="00D10AAB" w:rsidP="00D10AAB"/>
    <w:p w:rsidR="009B0427" w:rsidRDefault="009B0427" w:rsidP="009B0427">
      <w:r w:rsidRPr="009B0427">
        <w:t>Przewód</w:t>
      </w:r>
      <w:r>
        <w:t xml:space="preserve"> doktorski mgr Wojciech Marek Kapała</w:t>
      </w:r>
    </w:p>
    <w:p w:rsidR="009B0427" w:rsidRDefault="009B0427" w:rsidP="009B0427">
      <w:r w:rsidRPr="009B0427">
        <w:br/>
      </w:r>
      <w:r w:rsidRPr="009B0427">
        <w:br/>
        <w:t xml:space="preserve">Temat rozprawy doktorskiej:  </w:t>
      </w:r>
      <w:r w:rsidRPr="009B0427">
        <w:rPr>
          <w:i/>
          <w:iCs/>
        </w:rPr>
        <w:t>Postawy i zachowania młodzieży w Polsce wobec substancji psychoaktywnych</w:t>
      </w:r>
    </w:p>
    <w:p w:rsidR="009B0427" w:rsidRPr="009B0427" w:rsidRDefault="009B0427" w:rsidP="009B0427">
      <w:r>
        <w:t xml:space="preserve">Promotor: dr hab. n. med. i n. o </w:t>
      </w:r>
      <w:proofErr w:type="spellStart"/>
      <w:r>
        <w:t>zdr</w:t>
      </w:r>
      <w:proofErr w:type="spellEnd"/>
      <w:r>
        <w:t xml:space="preserve"> Paulina Buciora-Wojtyła</w:t>
      </w:r>
    </w:p>
    <w:p w:rsidR="009B0427" w:rsidRPr="009B0427" w:rsidRDefault="009B0427" w:rsidP="009B0427">
      <w:r w:rsidRPr="009B0427">
        <w:t>Recenzenci:</w:t>
      </w:r>
    </w:p>
    <w:p w:rsidR="009B0427" w:rsidRPr="009B0427" w:rsidRDefault="009B0427" w:rsidP="009B0427">
      <w:r>
        <w:t xml:space="preserve">- </w:t>
      </w:r>
      <w:r w:rsidRPr="009B0427">
        <w:t xml:space="preserve"> dr hab. n. m</w:t>
      </w:r>
      <w:r>
        <w:t>ed. Barbara Stawińska-Witoszyńska- Uniwersytet Medyczny w Poznaniu</w:t>
      </w:r>
    </w:p>
    <w:p w:rsidR="009B0427" w:rsidRPr="009B0427" w:rsidRDefault="009B0427" w:rsidP="009B0427">
      <w:r w:rsidRPr="009B0427">
        <w:t xml:space="preserve">- dr hab. </w:t>
      </w:r>
      <w:r>
        <w:t>n.med. Magdalena Gibas-Dorna- Uniwersytet Zielonogórski</w:t>
      </w:r>
    </w:p>
    <w:p w:rsidR="009B0427" w:rsidRPr="009B0427" w:rsidRDefault="009B0427" w:rsidP="009B0427">
      <w:r w:rsidRPr="009B0427">
        <w:t xml:space="preserve">- </w:t>
      </w:r>
      <w:r>
        <w:t>dr .hab. n.med. Paweł Kalinowski –Uniwersytet Medyczny w Lublinie</w:t>
      </w:r>
    </w:p>
    <w:p w:rsidR="009B0427" w:rsidRPr="009B0427" w:rsidRDefault="009B0427" w:rsidP="009B0427">
      <w:r w:rsidRPr="009B0427">
        <w:t>Jednostka prowadząca postępowanie: Rada Naukowa Dyscypliny Nauk o Zdrowiu</w:t>
      </w:r>
    </w:p>
    <w:p w:rsidR="009B0427" w:rsidRPr="009B0427" w:rsidRDefault="009B0427" w:rsidP="009B0427">
      <w:r>
        <w:t>Data wszczęcia postępowania: 12.02.2024</w:t>
      </w:r>
      <w:r w:rsidRPr="009B0427">
        <w:t xml:space="preserve"> r.</w:t>
      </w:r>
      <w:r w:rsidRPr="009B0427">
        <w:br/>
        <w:t xml:space="preserve">Data obrony </w:t>
      </w:r>
      <w:r>
        <w:t xml:space="preserve">rozprawy doktorskiej:  </w:t>
      </w:r>
      <w:r w:rsidRPr="009B0427">
        <w:br/>
        <w:t>Data nadania stopn</w:t>
      </w:r>
      <w:r>
        <w:t xml:space="preserve">ia: </w:t>
      </w:r>
    </w:p>
    <w:p w:rsidR="009B0427" w:rsidRDefault="009B0427" w:rsidP="009B0427">
      <w:r w:rsidRPr="009B0427">
        <w:t>Załączniki:</w:t>
      </w:r>
    </w:p>
    <w:p w:rsidR="009B0427" w:rsidRPr="009B0427" w:rsidRDefault="009B0427" w:rsidP="009B0427"/>
    <w:p w:rsidR="009B0427" w:rsidRPr="009B0427" w:rsidRDefault="009B0427" w:rsidP="009B0427">
      <w:r w:rsidRPr="009B0427">
        <w:t>Recenzje:</w:t>
      </w:r>
    </w:p>
    <w:p w:rsidR="009B0427" w:rsidRPr="009B0427" w:rsidRDefault="009B0427" w:rsidP="009B0427"/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5317"/>
      </w:tblGrid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Podmiot udostępniający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 Uniwersytet Kaliski im. Prezydenta Stanisława Wojciechowskiego</w:t>
            </w:r>
          </w:p>
        </w:tc>
      </w:tr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Wytworzył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>
              <w:t>mgr Wojciech Marek Kapała</w:t>
            </w:r>
          </w:p>
        </w:tc>
      </w:tr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lastRenderedPageBreak/>
              <w:t>Data wytworzenia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>
              <w:t>12.02.2024</w:t>
            </w:r>
            <w:r w:rsidRPr="009B0427">
              <w:t xml:space="preserve"> r.</w:t>
            </w:r>
          </w:p>
        </w:tc>
      </w:tr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Opublikował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/>
        </w:tc>
      </w:tr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Data opublikowania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/>
        </w:tc>
      </w:tr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Ostatnio aktualizował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/>
        </w:tc>
      </w:tr>
      <w:tr w:rsidR="009B0427" w:rsidRPr="009B0427" w:rsidTr="009B0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Data ostatniej aktualizacji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427" w:rsidRPr="009B0427" w:rsidRDefault="009B0427" w:rsidP="009B0427">
            <w:r w:rsidRPr="009B0427">
              <w:t> </w:t>
            </w:r>
          </w:p>
        </w:tc>
      </w:tr>
    </w:tbl>
    <w:p w:rsidR="009B0427" w:rsidRPr="009B0427" w:rsidRDefault="009B0427" w:rsidP="009B0427">
      <w:r w:rsidRPr="009B0427">
        <w:t> </w:t>
      </w:r>
    </w:p>
    <w:p w:rsidR="009B0427" w:rsidRPr="009B0427" w:rsidRDefault="009B0427" w:rsidP="009B0427">
      <w:r w:rsidRPr="009B0427">
        <w:t>Recenzje</w:t>
      </w:r>
    </w:p>
    <w:p w:rsidR="009B0427" w:rsidRPr="009B0427" w:rsidRDefault="009B0427" w:rsidP="009B0427">
      <w:r>
        <w:t>Uchwała komisji doktorskiej</w:t>
      </w:r>
    </w:p>
    <w:p w:rsidR="00EB3C17" w:rsidRDefault="009B0427" w:rsidP="009B0427">
      <w:r w:rsidRPr="009B0427">
        <w:t>Uchwała senatu</w:t>
      </w:r>
    </w:p>
    <w:sectPr w:rsidR="00EB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AB"/>
    <w:rsid w:val="0085468B"/>
    <w:rsid w:val="009B0427"/>
    <w:rsid w:val="00D10AAB"/>
    <w:rsid w:val="00E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746"/>
  <w15:chartTrackingRefBased/>
  <w15:docId w15:val="{2AF004CF-9F76-4C3D-A1F4-DF7E6B7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A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2A423D8B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Ganszer</dc:creator>
  <cp:keywords/>
  <dc:description/>
  <cp:lastModifiedBy>Katarzyna Ganszer</cp:lastModifiedBy>
  <cp:revision>2</cp:revision>
  <dcterms:created xsi:type="dcterms:W3CDTF">2024-03-11T13:46:00Z</dcterms:created>
  <dcterms:modified xsi:type="dcterms:W3CDTF">2024-03-11T13:46:00Z</dcterms:modified>
</cp:coreProperties>
</file>