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B54" w:rsidRPr="00935950" w:rsidRDefault="00772EFF" w:rsidP="0082029A">
      <w:pPr>
        <w:spacing w:after="0"/>
        <w:jc w:val="center"/>
        <w:rPr>
          <w:b/>
          <w:sz w:val="24"/>
          <w:szCs w:val="20"/>
        </w:rPr>
      </w:pPr>
      <w:r w:rsidRPr="00935950">
        <w:rPr>
          <w:b/>
          <w:sz w:val="24"/>
          <w:szCs w:val="20"/>
        </w:rPr>
        <w:t>Komunikat nr 1</w:t>
      </w:r>
    </w:p>
    <w:p w:rsidR="00772EFF" w:rsidRPr="00935950" w:rsidRDefault="00812726" w:rsidP="0082029A">
      <w:pPr>
        <w:spacing w:after="0"/>
        <w:jc w:val="center"/>
        <w:rPr>
          <w:b/>
          <w:sz w:val="24"/>
          <w:szCs w:val="20"/>
        </w:rPr>
      </w:pPr>
      <w:r w:rsidRPr="00935950">
        <w:rPr>
          <w:b/>
          <w:sz w:val="24"/>
          <w:szCs w:val="20"/>
        </w:rPr>
        <w:t xml:space="preserve">z </w:t>
      </w:r>
      <w:r w:rsidR="00772EFF" w:rsidRPr="00935950">
        <w:rPr>
          <w:b/>
          <w:sz w:val="24"/>
          <w:szCs w:val="20"/>
        </w:rPr>
        <w:t xml:space="preserve">dnia </w:t>
      </w:r>
      <w:r w:rsidR="006F037F" w:rsidRPr="00935950">
        <w:rPr>
          <w:b/>
          <w:sz w:val="24"/>
          <w:szCs w:val="20"/>
        </w:rPr>
        <w:t>1</w:t>
      </w:r>
      <w:r w:rsidR="00355418" w:rsidRPr="00935950">
        <w:rPr>
          <w:b/>
          <w:sz w:val="24"/>
          <w:szCs w:val="20"/>
        </w:rPr>
        <w:t>5</w:t>
      </w:r>
      <w:r w:rsidRPr="00935950">
        <w:rPr>
          <w:b/>
          <w:sz w:val="24"/>
          <w:szCs w:val="20"/>
        </w:rPr>
        <w:t xml:space="preserve"> </w:t>
      </w:r>
      <w:r w:rsidR="00355418" w:rsidRPr="00935950">
        <w:rPr>
          <w:b/>
          <w:sz w:val="24"/>
          <w:szCs w:val="20"/>
        </w:rPr>
        <w:t>maja</w:t>
      </w:r>
      <w:r w:rsidR="00935950" w:rsidRPr="00935950">
        <w:rPr>
          <w:b/>
          <w:sz w:val="24"/>
          <w:szCs w:val="20"/>
        </w:rPr>
        <w:t xml:space="preserve"> </w:t>
      </w:r>
      <w:r w:rsidR="00772EFF" w:rsidRPr="00935950">
        <w:rPr>
          <w:b/>
          <w:sz w:val="24"/>
          <w:szCs w:val="20"/>
        </w:rPr>
        <w:t>20</w:t>
      </w:r>
      <w:r w:rsidR="00AC289D" w:rsidRPr="00935950">
        <w:rPr>
          <w:b/>
          <w:sz w:val="24"/>
          <w:szCs w:val="20"/>
        </w:rPr>
        <w:t>20</w:t>
      </w:r>
      <w:r w:rsidR="00772EFF" w:rsidRPr="00935950">
        <w:rPr>
          <w:b/>
          <w:sz w:val="24"/>
          <w:szCs w:val="20"/>
        </w:rPr>
        <w:t xml:space="preserve"> roku</w:t>
      </w:r>
    </w:p>
    <w:p w:rsidR="00772EFF" w:rsidRPr="00935950" w:rsidRDefault="00812726" w:rsidP="0082029A">
      <w:pPr>
        <w:spacing w:after="0"/>
        <w:jc w:val="center"/>
        <w:rPr>
          <w:b/>
          <w:sz w:val="24"/>
          <w:szCs w:val="20"/>
        </w:rPr>
      </w:pPr>
      <w:r w:rsidRPr="00935950">
        <w:rPr>
          <w:b/>
          <w:sz w:val="24"/>
          <w:szCs w:val="20"/>
        </w:rPr>
        <w:t>Podk</w:t>
      </w:r>
      <w:r w:rsidR="00772EFF" w:rsidRPr="00935950">
        <w:rPr>
          <w:b/>
          <w:sz w:val="24"/>
          <w:szCs w:val="20"/>
        </w:rPr>
        <w:t>omisji Wyborczej</w:t>
      </w:r>
    </w:p>
    <w:p w:rsidR="00772EFF" w:rsidRPr="00935950" w:rsidRDefault="006753F8" w:rsidP="0082029A">
      <w:pPr>
        <w:spacing w:after="0"/>
        <w:jc w:val="center"/>
        <w:rPr>
          <w:b/>
          <w:sz w:val="24"/>
          <w:szCs w:val="20"/>
        </w:rPr>
      </w:pPr>
      <w:r w:rsidRPr="00935950">
        <w:rPr>
          <w:b/>
          <w:sz w:val="24"/>
          <w:szCs w:val="20"/>
        </w:rPr>
        <w:t>d</w:t>
      </w:r>
      <w:r w:rsidR="00812726" w:rsidRPr="00935950">
        <w:rPr>
          <w:b/>
          <w:sz w:val="24"/>
          <w:szCs w:val="20"/>
        </w:rPr>
        <w:t xml:space="preserve">s. wyborów na Wydziale Nauk o Zdrowiu </w:t>
      </w:r>
      <w:r w:rsidR="00772EFF" w:rsidRPr="00935950">
        <w:rPr>
          <w:b/>
          <w:sz w:val="24"/>
          <w:szCs w:val="20"/>
        </w:rPr>
        <w:t>PWSZ w Kaliszu</w:t>
      </w:r>
    </w:p>
    <w:p w:rsidR="0082029A" w:rsidRPr="00935950" w:rsidRDefault="0082029A" w:rsidP="0082029A">
      <w:pPr>
        <w:spacing w:after="0"/>
        <w:jc w:val="center"/>
        <w:rPr>
          <w:b/>
          <w:sz w:val="24"/>
          <w:szCs w:val="20"/>
        </w:rPr>
      </w:pPr>
    </w:p>
    <w:p w:rsidR="003659ED" w:rsidRPr="00935950" w:rsidRDefault="006753F8" w:rsidP="0085001D">
      <w:pPr>
        <w:spacing w:after="0" w:line="240" w:lineRule="auto"/>
        <w:contextualSpacing/>
        <w:jc w:val="both"/>
        <w:rPr>
          <w:sz w:val="24"/>
          <w:szCs w:val="20"/>
        </w:rPr>
      </w:pPr>
      <w:r w:rsidRPr="00935950">
        <w:rPr>
          <w:bCs/>
          <w:sz w:val="24"/>
          <w:szCs w:val="20"/>
        </w:rPr>
        <w:t xml:space="preserve">Podkomisja Wyborcza ds. wyborów na Wydziale Nauk o Zdrowiu </w:t>
      </w:r>
      <w:r w:rsidR="00772EFF" w:rsidRPr="00935950">
        <w:rPr>
          <w:bCs/>
          <w:sz w:val="24"/>
          <w:szCs w:val="20"/>
        </w:rPr>
        <w:t>Państwowej Wy</w:t>
      </w:r>
      <w:r w:rsidR="00772EFF" w:rsidRPr="00935950">
        <w:rPr>
          <w:sz w:val="24"/>
          <w:szCs w:val="20"/>
        </w:rPr>
        <w:t>ższej Szkoły Zawodowej im. Prezydenta Stanisława Wojciechowskiego w Kaliszu</w:t>
      </w:r>
      <w:r w:rsidR="006F037F" w:rsidRPr="00935950">
        <w:rPr>
          <w:sz w:val="24"/>
          <w:szCs w:val="20"/>
        </w:rPr>
        <w:t xml:space="preserve"> powołana </w:t>
      </w:r>
      <w:r w:rsidR="0032399F" w:rsidRPr="00935950">
        <w:rPr>
          <w:sz w:val="24"/>
          <w:szCs w:val="20"/>
        </w:rPr>
        <w:t xml:space="preserve">na podstawie </w:t>
      </w:r>
      <w:r w:rsidR="0032399F" w:rsidRPr="00935950">
        <w:rPr>
          <w:sz w:val="24"/>
          <w:szCs w:val="20"/>
        </w:rPr>
        <w:br/>
        <w:t xml:space="preserve">§64 ust. 2 i 3 Statutu PWSZ w Kaliszu </w:t>
      </w:r>
      <w:r w:rsidR="006F037F" w:rsidRPr="00935950">
        <w:rPr>
          <w:sz w:val="24"/>
          <w:szCs w:val="20"/>
        </w:rPr>
        <w:t>przez</w:t>
      </w:r>
      <w:r w:rsidR="0085001D" w:rsidRPr="00935950">
        <w:rPr>
          <w:sz w:val="24"/>
          <w:szCs w:val="20"/>
        </w:rPr>
        <w:t xml:space="preserve"> Przewodniczącego Uczelnianej Komisji Wyborczej Państwowej Wyższej Szkoły Zawodowej im. Prezydenta Stanisława Wojciechowskiego </w:t>
      </w:r>
      <w:r w:rsidR="0032399F" w:rsidRPr="00935950">
        <w:rPr>
          <w:sz w:val="24"/>
          <w:szCs w:val="20"/>
        </w:rPr>
        <w:br/>
      </w:r>
      <w:r w:rsidR="0085001D" w:rsidRPr="00935950">
        <w:rPr>
          <w:sz w:val="24"/>
          <w:szCs w:val="20"/>
        </w:rPr>
        <w:t xml:space="preserve">w Kaliszu decyzją Nr 1/2020-2024 z dnia 12 marca 2020 roku </w:t>
      </w:r>
    </w:p>
    <w:p w:rsidR="003659ED" w:rsidRPr="00935950" w:rsidRDefault="003659ED" w:rsidP="0085001D">
      <w:pPr>
        <w:spacing w:after="0" w:line="240" w:lineRule="auto"/>
        <w:contextualSpacing/>
        <w:jc w:val="both"/>
        <w:rPr>
          <w:sz w:val="24"/>
          <w:szCs w:val="20"/>
        </w:rPr>
      </w:pPr>
    </w:p>
    <w:p w:rsidR="004B1553" w:rsidRPr="00935950" w:rsidRDefault="004B1553" w:rsidP="0085001D">
      <w:pPr>
        <w:spacing w:after="0" w:line="240" w:lineRule="auto"/>
        <w:contextualSpacing/>
        <w:jc w:val="both"/>
        <w:rPr>
          <w:sz w:val="24"/>
          <w:szCs w:val="20"/>
        </w:rPr>
      </w:pPr>
      <w:r w:rsidRPr="00935950">
        <w:rPr>
          <w:sz w:val="24"/>
          <w:szCs w:val="20"/>
        </w:rPr>
        <w:t xml:space="preserve">w składzie </w:t>
      </w:r>
    </w:p>
    <w:p w:rsidR="004B1553" w:rsidRPr="00935950" w:rsidRDefault="004B1553" w:rsidP="004B1553">
      <w:pPr>
        <w:pStyle w:val="Akapitzlist"/>
        <w:numPr>
          <w:ilvl w:val="0"/>
          <w:numId w:val="8"/>
        </w:numPr>
        <w:spacing w:after="0"/>
        <w:rPr>
          <w:sz w:val="24"/>
          <w:szCs w:val="20"/>
        </w:rPr>
      </w:pPr>
      <w:r w:rsidRPr="00935950">
        <w:rPr>
          <w:bCs/>
          <w:sz w:val="24"/>
          <w:szCs w:val="20"/>
        </w:rPr>
        <w:t xml:space="preserve">dr n. farm. Jerzy Siwek </w:t>
      </w:r>
      <w:r w:rsidR="003966ED" w:rsidRPr="00935950">
        <w:rPr>
          <w:bCs/>
          <w:sz w:val="24"/>
          <w:szCs w:val="20"/>
        </w:rPr>
        <w:t>- przewodniczący</w:t>
      </w:r>
    </w:p>
    <w:p w:rsidR="004B1553" w:rsidRPr="00935950" w:rsidRDefault="004B1553" w:rsidP="004B1553">
      <w:pPr>
        <w:pStyle w:val="Akapitzlist"/>
        <w:numPr>
          <w:ilvl w:val="0"/>
          <w:numId w:val="8"/>
        </w:numPr>
        <w:spacing w:after="0"/>
        <w:rPr>
          <w:sz w:val="24"/>
          <w:szCs w:val="20"/>
        </w:rPr>
      </w:pPr>
      <w:r w:rsidRPr="00935950">
        <w:rPr>
          <w:bCs/>
          <w:sz w:val="24"/>
          <w:szCs w:val="20"/>
        </w:rPr>
        <w:t xml:space="preserve">mgr Małgorzata Jerzyk – </w:t>
      </w:r>
      <w:proofErr w:type="spellStart"/>
      <w:r w:rsidRPr="00935950">
        <w:rPr>
          <w:bCs/>
          <w:sz w:val="24"/>
          <w:szCs w:val="20"/>
        </w:rPr>
        <w:t>Rajbiś</w:t>
      </w:r>
      <w:proofErr w:type="spellEnd"/>
    </w:p>
    <w:p w:rsidR="004B1553" w:rsidRPr="00935950" w:rsidRDefault="004B1553" w:rsidP="004B1553">
      <w:pPr>
        <w:pStyle w:val="Akapitzlist"/>
        <w:numPr>
          <w:ilvl w:val="0"/>
          <w:numId w:val="8"/>
        </w:numPr>
        <w:spacing w:after="0"/>
        <w:rPr>
          <w:sz w:val="24"/>
          <w:szCs w:val="20"/>
        </w:rPr>
      </w:pPr>
      <w:r w:rsidRPr="00935950">
        <w:rPr>
          <w:bCs/>
          <w:sz w:val="24"/>
          <w:szCs w:val="20"/>
        </w:rPr>
        <w:t xml:space="preserve">mgr Beata Madej – </w:t>
      </w:r>
      <w:proofErr w:type="spellStart"/>
      <w:r w:rsidRPr="00935950">
        <w:rPr>
          <w:bCs/>
          <w:sz w:val="24"/>
          <w:szCs w:val="20"/>
        </w:rPr>
        <w:t>Dziechciarow</w:t>
      </w:r>
      <w:proofErr w:type="spellEnd"/>
    </w:p>
    <w:p w:rsidR="00AF39CF" w:rsidRPr="00935950" w:rsidRDefault="00AF39CF" w:rsidP="0085001D">
      <w:pPr>
        <w:spacing w:after="0" w:line="240" w:lineRule="auto"/>
        <w:contextualSpacing/>
        <w:jc w:val="both"/>
        <w:rPr>
          <w:sz w:val="24"/>
          <w:szCs w:val="20"/>
        </w:rPr>
      </w:pPr>
    </w:p>
    <w:p w:rsidR="00772EFF" w:rsidRPr="00935950" w:rsidRDefault="0085001D" w:rsidP="0085001D">
      <w:pPr>
        <w:spacing w:after="0" w:line="240" w:lineRule="auto"/>
        <w:contextualSpacing/>
        <w:jc w:val="both"/>
        <w:rPr>
          <w:b/>
          <w:bCs/>
          <w:sz w:val="24"/>
          <w:szCs w:val="20"/>
        </w:rPr>
      </w:pPr>
      <w:r w:rsidRPr="00935950">
        <w:rPr>
          <w:b/>
          <w:bCs/>
          <w:sz w:val="24"/>
          <w:szCs w:val="20"/>
        </w:rPr>
        <w:t>ogłasza</w:t>
      </w:r>
      <w:r w:rsidR="00772EFF" w:rsidRPr="00935950">
        <w:rPr>
          <w:b/>
          <w:bCs/>
          <w:sz w:val="24"/>
          <w:szCs w:val="20"/>
        </w:rPr>
        <w:t xml:space="preserve"> co następuje:</w:t>
      </w:r>
    </w:p>
    <w:p w:rsidR="00963EE7" w:rsidRPr="00935950" w:rsidRDefault="00963EE7" w:rsidP="00937AA5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0"/>
        </w:rPr>
      </w:pPr>
      <w:r w:rsidRPr="00935950">
        <w:rPr>
          <w:sz w:val="24"/>
          <w:szCs w:val="20"/>
        </w:rPr>
        <w:t xml:space="preserve">Kandydatów do </w:t>
      </w:r>
      <w:r w:rsidR="00355418" w:rsidRPr="00935950">
        <w:rPr>
          <w:sz w:val="24"/>
          <w:szCs w:val="20"/>
        </w:rPr>
        <w:t>Kolegium Elektorów</w:t>
      </w:r>
      <w:r w:rsidRPr="00935950">
        <w:rPr>
          <w:sz w:val="24"/>
          <w:szCs w:val="20"/>
        </w:rPr>
        <w:t xml:space="preserve"> z Wydziału Nauk o Zdrowiu </w:t>
      </w:r>
    </w:p>
    <w:p w:rsidR="00963EE7" w:rsidRPr="00935950" w:rsidRDefault="00355418" w:rsidP="00937AA5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  <w:rPr>
          <w:sz w:val="24"/>
          <w:szCs w:val="20"/>
        </w:rPr>
      </w:pPr>
      <w:r w:rsidRPr="00935950">
        <w:rPr>
          <w:sz w:val="24"/>
          <w:szCs w:val="20"/>
        </w:rPr>
        <w:t>n</w:t>
      </w:r>
      <w:r w:rsidR="007C4810" w:rsidRPr="00935950">
        <w:rPr>
          <w:sz w:val="24"/>
          <w:szCs w:val="20"/>
        </w:rPr>
        <w:t>auczyciel</w:t>
      </w:r>
      <w:r w:rsidR="000231C4" w:rsidRPr="00935950">
        <w:rPr>
          <w:sz w:val="24"/>
          <w:szCs w:val="20"/>
        </w:rPr>
        <w:t>i</w:t>
      </w:r>
      <w:r w:rsidR="007C4810" w:rsidRPr="00935950">
        <w:rPr>
          <w:sz w:val="24"/>
          <w:szCs w:val="20"/>
        </w:rPr>
        <w:t xml:space="preserve"> akademic</w:t>
      </w:r>
      <w:r w:rsidR="000231C4" w:rsidRPr="00935950">
        <w:rPr>
          <w:sz w:val="24"/>
          <w:szCs w:val="20"/>
        </w:rPr>
        <w:t>kich</w:t>
      </w:r>
      <w:r w:rsidR="007C4810" w:rsidRPr="00935950">
        <w:rPr>
          <w:sz w:val="24"/>
          <w:szCs w:val="20"/>
        </w:rPr>
        <w:t xml:space="preserve"> </w:t>
      </w:r>
      <w:r w:rsidR="00963EE7" w:rsidRPr="00935950">
        <w:rPr>
          <w:sz w:val="24"/>
          <w:szCs w:val="20"/>
        </w:rPr>
        <w:t xml:space="preserve">ze stopniem </w:t>
      </w:r>
      <w:r w:rsidR="00C3045B" w:rsidRPr="00935950">
        <w:rPr>
          <w:sz w:val="24"/>
          <w:szCs w:val="20"/>
        </w:rPr>
        <w:t xml:space="preserve">naukowym </w:t>
      </w:r>
      <w:r w:rsidR="00963EE7" w:rsidRPr="00935950">
        <w:rPr>
          <w:sz w:val="24"/>
          <w:szCs w:val="20"/>
        </w:rPr>
        <w:t>co najmniej d</w:t>
      </w:r>
      <w:r w:rsidR="007C4810" w:rsidRPr="00935950">
        <w:rPr>
          <w:sz w:val="24"/>
          <w:szCs w:val="20"/>
        </w:rPr>
        <w:t xml:space="preserve">oktora w Wydziale Nauk o Zdrowiu </w:t>
      </w:r>
      <w:r w:rsidR="00FB6FD3" w:rsidRPr="00935950">
        <w:rPr>
          <w:sz w:val="24"/>
          <w:szCs w:val="20"/>
        </w:rPr>
        <w:t xml:space="preserve">- </w:t>
      </w:r>
      <w:r w:rsidR="00C3045B" w:rsidRPr="00935950">
        <w:rPr>
          <w:b/>
          <w:bCs/>
          <w:sz w:val="24"/>
          <w:szCs w:val="20"/>
        </w:rPr>
        <w:t>2</w:t>
      </w:r>
      <w:r w:rsidR="007C4810" w:rsidRPr="00935950">
        <w:rPr>
          <w:b/>
          <w:bCs/>
          <w:sz w:val="24"/>
          <w:szCs w:val="20"/>
        </w:rPr>
        <w:t xml:space="preserve"> mandaty</w:t>
      </w:r>
    </w:p>
    <w:p w:rsidR="00A96217" w:rsidRPr="00935950" w:rsidRDefault="007C4810" w:rsidP="00937AA5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  <w:rPr>
          <w:sz w:val="24"/>
          <w:szCs w:val="20"/>
        </w:rPr>
      </w:pPr>
      <w:r w:rsidRPr="00935950">
        <w:rPr>
          <w:sz w:val="24"/>
          <w:szCs w:val="20"/>
        </w:rPr>
        <w:t>nauczyciele akademiccy</w:t>
      </w:r>
      <w:r w:rsidR="00935950" w:rsidRPr="00935950">
        <w:rPr>
          <w:sz w:val="24"/>
          <w:szCs w:val="20"/>
        </w:rPr>
        <w:t xml:space="preserve"> </w:t>
      </w:r>
      <w:r w:rsidR="00935950" w:rsidRPr="00935950">
        <w:rPr>
          <w:sz w:val="24"/>
          <w:szCs w:val="20"/>
        </w:rPr>
        <w:t>pozostali</w:t>
      </w:r>
      <w:r w:rsidRPr="00935950">
        <w:rPr>
          <w:sz w:val="24"/>
          <w:szCs w:val="20"/>
        </w:rPr>
        <w:t xml:space="preserve"> (</w:t>
      </w:r>
      <w:r w:rsidR="00963EE7" w:rsidRPr="00935950">
        <w:rPr>
          <w:sz w:val="24"/>
          <w:szCs w:val="20"/>
        </w:rPr>
        <w:t xml:space="preserve">poniżej stopnia </w:t>
      </w:r>
      <w:r w:rsidR="00C3045B" w:rsidRPr="00935950">
        <w:rPr>
          <w:sz w:val="24"/>
          <w:szCs w:val="20"/>
        </w:rPr>
        <w:t xml:space="preserve">naukowego </w:t>
      </w:r>
      <w:r w:rsidR="00963EE7" w:rsidRPr="00935950">
        <w:rPr>
          <w:sz w:val="24"/>
          <w:szCs w:val="20"/>
        </w:rPr>
        <w:t>dok</w:t>
      </w:r>
      <w:r w:rsidRPr="00935950">
        <w:rPr>
          <w:sz w:val="24"/>
          <w:szCs w:val="20"/>
        </w:rPr>
        <w:t>tora</w:t>
      </w:r>
      <w:r w:rsidR="00355418" w:rsidRPr="00935950">
        <w:rPr>
          <w:sz w:val="24"/>
          <w:szCs w:val="20"/>
        </w:rPr>
        <w:t>)</w:t>
      </w:r>
      <w:r w:rsidRPr="00935950">
        <w:rPr>
          <w:sz w:val="24"/>
          <w:szCs w:val="20"/>
        </w:rPr>
        <w:t xml:space="preserve"> w Wydziale Nauk </w:t>
      </w:r>
      <w:r w:rsidR="00FB6FD3" w:rsidRPr="00935950">
        <w:rPr>
          <w:sz w:val="24"/>
          <w:szCs w:val="20"/>
        </w:rPr>
        <w:t xml:space="preserve">o Zdrowiu – </w:t>
      </w:r>
      <w:r w:rsidR="00C3045B" w:rsidRPr="00935950">
        <w:rPr>
          <w:b/>
          <w:bCs/>
          <w:sz w:val="24"/>
          <w:szCs w:val="20"/>
        </w:rPr>
        <w:t xml:space="preserve">1 </w:t>
      </w:r>
      <w:r w:rsidR="00FB6FD3" w:rsidRPr="00935950">
        <w:rPr>
          <w:b/>
          <w:bCs/>
          <w:sz w:val="24"/>
          <w:szCs w:val="20"/>
        </w:rPr>
        <w:t>mandat</w:t>
      </w:r>
      <w:r w:rsidR="00963EE7" w:rsidRPr="00935950">
        <w:rPr>
          <w:b/>
          <w:bCs/>
          <w:sz w:val="24"/>
          <w:szCs w:val="20"/>
        </w:rPr>
        <w:t xml:space="preserve"> </w:t>
      </w:r>
    </w:p>
    <w:p w:rsidR="00D1780B" w:rsidRPr="00935950" w:rsidRDefault="00D1780B" w:rsidP="00A96217">
      <w:pPr>
        <w:spacing w:after="0" w:line="240" w:lineRule="auto"/>
        <w:ind w:left="774"/>
        <w:jc w:val="both"/>
        <w:rPr>
          <w:b/>
          <w:bCs/>
          <w:sz w:val="24"/>
          <w:szCs w:val="20"/>
        </w:rPr>
      </w:pPr>
    </w:p>
    <w:p w:rsidR="000231C4" w:rsidRPr="00935950" w:rsidRDefault="00963EE7" w:rsidP="00A96217">
      <w:pPr>
        <w:spacing w:after="0" w:line="240" w:lineRule="auto"/>
        <w:ind w:left="774"/>
        <w:jc w:val="both"/>
        <w:rPr>
          <w:sz w:val="24"/>
          <w:szCs w:val="20"/>
        </w:rPr>
      </w:pPr>
      <w:r w:rsidRPr="00935950">
        <w:rPr>
          <w:b/>
          <w:bCs/>
          <w:sz w:val="24"/>
          <w:szCs w:val="20"/>
        </w:rPr>
        <w:t xml:space="preserve">w wyborach do </w:t>
      </w:r>
      <w:r w:rsidR="00355418" w:rsidRPr="00935950">
        <w:rPr>
          <w:b/>
          <w:bCs/>
          <w:sz w:val="24"/>
          <w:szCs w:val="20"/>
        </w:rPr>
        <w:t>Kolegium Elektorów</w:t>
      </w:r>
      <w:r w:rsidRPr="00935950">
        <w:rPr>
          <w:b/>
          <w:bCs/>
          <w:sz w:val="24"/>
          <w:szCs w:val="20"/>
        </w:rPr>
        <w:t xml:space="preserve"> kadencji 20</w:t>
      </w:r>
      <w:r w:rsidR="00355418" w:rsidRPr="00935950">
        <w:rPr>
          <w:b/>
          <w:bCs/>
          <w:sz w:val="24"/>
          <w:szCs w:val="20"/>
        </w:rPr>
        <w:t>20</w:t>
      </w:r>
      <w:r w:rsidRPr="00935950">
        <w:rPr>
          <w:b/>
          <w:bCs/>
          <w:sz w:val="24"/>
          <w:szCs w:val="20"/>
        </w:rPr>
        <w:t>-202</w:t>
      </w:r>
      <w:r w:rsidR="00355418" w:rsidRPr="00935950">
        <w:rPr>
          <w:b/>
          <w:bCs/>
          <w:sz w:val="24"/>
          <w:szCs w:val="20"/>
        </w:rPr>
        <w:t>4</w:t>
      </w:r>
      <w:r w:rsidRPr="00935950">
        <w:rPr>
          <w:sz w:val="24"/>
          <w:szCs w:val="20"/>
        </w:rPr>
        <w:t xml:space="preserve"> na Wydziale Nauk </w:t>
      </w:r>
      <w:r w:rsidR="000231C4" w:rsidRPr="00935950">
        <w:rPr>
          <w:sz w:val="24"/>
          <w:szCs w:val="20"/>
        </w:rPr>
        <w:br/>
      </w:r>
      <w:r w:rsidRPr="00935950">
        <w:rPr>
          <w:sz w:val="24"/>
          <w:szCs w:val="20"/>
        </w:rPr>
        <w:t xml:space="preserve">o Zdrowiu Państwowej Wyższej Szkoły Zawodowej im. Prezydenta Stanisława Wojciechowskiego w Kaliszu można </w:t>
      </w:r>
      <w:r w:rsidR="000231C4" w:rsidRPr="00935950">
        <w:rPr>
          <w:sz w:val="24"/>
          <w:szCs w:val="20"/>
        </w:rPr>
        <w:t xml:space="preserve">zgłaszać </w:t>
      </w:r>
      <w:r w:rsidR="00937AA5" w:rsidRPr="00935950">
        <w:rPr>
          <w:b/>
          <w:bCs/>
          <w:sz w:val="24"/>
          <w:szCs w:val="20"/>
        </w:rPr>
        <w:t>w dni</w:t>
      </w:r>
      <w:r w:rsidR="00FB6FD3" w:rsidRPr="00935950">
        <w:rPr>
          <w:b/>
          <w:bCs/>
          <w:sz w:val="24"/>
          <w:szCs w:val="20"/>
        </w:rPr>
        <w:t>ach</w:t>
      </w:r>
      <w:r w:rsidR="00AF39CF" w:rsidRPr="00935950">
        <w:rPr>
          <w:b/>
          <w:bCs/>
          <w:sz w:val="24"/>
          <w:szCs w:val="20"/>
        </w:rPr>
        <w:t>:</w:t>
      </w:r>
      <w:r w:rsidR="00086B48" w:rsidRPr="00935950">
        <w:rPr>
          <w:b/>
          <w:bCs/>
          <w:sz w:val="24"/>
          <w:szCs w:val="20"/>
        </w:rPr>
        <w:t xml:space="preserve"> </w:t>
      </w:r>
      <w:r w:rsidR="00C3045B" w:rsidRPr="00935950">
        <w:rPr>
          <w:b/>
          <w:bCs/>
          <w:sz w:val="24"/>
          <w:szCs w:val="20"/>
        </w:rPr>
        <w:t>18 maja</w:t>
      </w:r>
      <w:r w:rsidR="00FB6FD3" w:rsidRPr="00935950">
        <w:rPr>
          <w:b/>
          <w:bCs/>
          <w:sz w:val="24"/>
          <w:szCs w:val="20"/>
        </w:rPr>
        <w:t xml:space="preserve"> 2020r. </w:t>
      </w:r>
      <w:r w:rsidR="00974FE5" w:rsidRPr="00935950">
        <w:rPr>
          <w:b/>
          <w:bCs/>
          <w:sz w:val="24"/>
          <w:szCs w:val="20"/>
        </w:rPr>
        <w:t>do</w:t>
      </w:r>
      <w:r w:rsidR="00FB6FD3" w:rsidRPr="00935950">
        <w:rPr>
          <w:b/>
          <w:bCs/>
          <w:sz w:val="24"/>
          <w:szCs w:val="20"/>
        </w:rPr>
        <w:t xml:space="preserve"> 2</w:t>
      </w:r>
      <w:r w:rsidR="00355418" w:rsidRPr="00935950">
        <w:rPr>
          <w:b/>
          <w:bCs/>
          <w:sz w:val="24"/>
          <w:szCs w:val="20"/>
        </w:rPr>
        <w:t>2 maja</w:t>
      </w:r>
      <w:r w:rsidR="00FB6FD3" w:rsidRPr="00935950">
        <w:rPr>
          <w:b/>
          <w:bCs/>
          <w:sz w:val="24"/>
          <w:szCs w:val="20"/>
        </w:rPr>
        <w:t xml:space="preserve"> 2020r. </w:t>
      </w:r>
      <w:r w:rsidR="00D05B46">
        <w:rPr>
          <w:b/>
          <w:bCs/>
          <w:sz w:val="24"/>
          <w:szCs w:val="20"/>
        </w:rPr>
        <w:br/>
      </w:r>
      <w:r w:rsidR="00FB6FD3" w:rsidRPr="00935950">
        <w:rPr>
          <w:sz w:val="24"/>
          <w:szCs w:val="20"/>
        </w:rPr>
        <w:t xml:space="preserve">w godzinach od </w:t>
      </w:r>
      <w:r w:rsidR="00C3045B" w:rsidRPr="00935950">
        <w:rPr>
          <w:sz w:val="24"/>
          <w:szCs w:val="20"/>
        </w:rPr>
        <w:t>9</w:t>
      </w:r>
      <w:r w:rsidR="00C3045B" w:rsidRPr="00935950">
        <w:rPr>
          <w:sz w:val="24"/>
          <w:szCs w:val="20"/>
          <w:u w:val="single"/>
          <w:vertAlign w:val="superscript"/>
        </w:rPr>
        <w:t>30</w:t>
      </w:r>
      <w:r w:rsidR="00FB6FD3" w:rsidRPr="00935950">
        <w:rPr>
          <w:sz w:val="24"/>
          <w:szCs w:val="20"/>
        </w:rPr>
        <w:t xml:space="preserve"> </w:t>
      </w:r>
      <w:r w:rsidR="003966ED" w:rsidRPr="00935950">
        <w:rPr>
          <w:sz w:val="24"/>
          <w:szCs w:val="20"/>
        </w:rPr>
        <w:t>do</w:t>
      </w:r>
      <w:r w:rsidR="00FB6FD3" w:rsidRPr="00935950">
        <w:rPr>
          <w:sz w:val="24"/>
          <w:szCs w:val="20"/>
        </w:rPr>
        <w:t xml:space="preserve"> 15</w:t>
      </w:r>
      <w:r w:rsidR="00935950">
        <w:rPr>
          <w:sz w:val="24"/>
          <w:szCs w:val="20"/>
          <w:u w:val="single"/>
          <w:vertAlign w:val="superscript"/>
        </w:rPr>
        <w:t>00</w:t>
      </w:r>
      <w:r w:rsidR="00FB6FD3" w:rsidRPr="00935950">
        <w:rPr>
          <w:sz w:val="24"/>
          <w:szCs w:val="20"/>
        </w:rPr>
        <w:t xml:space="preserve"> w pokoju nr 102 ul. Kaszubska 13 (Gmach Collegium Medicum). </w:t>
      </w:r>
    </w:p>
    <w:p w:rsidR="00355418" w:rsidRPr="00935950" w:rsidRDefault="00355418" w:rsidP="00A96217">
      <w:pPr>
        <w:spacing w:after="0" w:line="240" w:lineRule="auto"/>
        <w:ind w:left="774"/>
        <w:jc w:val="both"/>
        <w:rPr>
          <w:sz w:val="24"/>
          <w:szCs w:val="20"/>
        </w:rPr>
      </w:pPr>
    </w:p>
    <w:p w:rsidR="00937AA5" w:rsidRPr="00935950" w:rsidRDefault="000231C4" w:rsidP="00A96217">
      <w:pPr>
        <w:spacing w:after="0" w:line="240" w:lineRule="auto"/>
        <w:ind w:left="774"/>
        <w:jc w:val="both"/>
        <w:rPr>
          <w:sz w:val="24"/>
          <w:szCs w:val="20"/>
        </w:rPr>
      </w:pPr>
      <w:r w:rsidRPr="00935950">
        <w:rPr>
          <w:sz w:val="24"/>
          <w:szCs w:val="20"/>
        </w:rPr>
        <w:t xml:space="preserve">Terminy zgłaszania kandydatów </w:t>
      </w:r>
      <w:bookmarkStart w:id="0" w:name="_Hlk35012804"/>
      <w:r w:rsidRPr="00935950">
        <w:rPr>
          <w:sz w:val="24"/>
          <w:szCs w:val="20"/>
        </w:rPr>
        <w:t xml:space="preserve">podane </w:t>
      </w:r>
      <w:r w:rsidR="00AF39CF" w:rsidRPr="00935950">
        <w:rPr>
          <w:sz w:val="24"/>
          <w:szCs w:val="20"/>
        </w:rPr>
        <w:t xml:space="preserve">w </w:t>
      </w:r>
      <w:r w:rsidR="004D2846" w:rsidRPr="00935950">
        <w:rPr>
          <w:sz w:val="24"/>
          <w:szCs w:val="24"/>
        </w:rPr>
        <w:t>Terminarz</w:t>
      </w:r>
      <w:r w:rsidR="004D2846">
        <w:rPr>
          <w:sz w:val="24"/>
          <w:szCs w:val="24"/>
        </w:rPr>
        <w:t>u</w:t>
      </w:r>
      <w:r w:rsidR="004D2846" w:rsidRPr="00935950">
        <w:rPr>
          <w:sz w:val="24"/>
          <w:szCs w:val="24"/>
        </w:rPr>
        <w:t xml:space="preserve"> i </w:t>
      </w:r>
      <w:r w:rsidR="00E70669" w:rsidRPr="00935950">
        <w:rPr>
          <w:sz w:val="24"/>
          <w:szCs w:val="24"/>
        </w:rPr>
        <w:t>C</w:t>
      </w:r>
      <w:r w:rsidR="00E70669">
        <w:rPr>
          <w:sz w:val="24"/>
          <w:szCs w:val="24"/>
        </w:rPr>
        <w:t>z</w:t>
      </w:r>
      <w:r w:rsidR="004D2846" w:rsidRPr="00935950">
        <w:rPr>
          <w:sz w:val="24"/>
          <w:szCs w:val="24"/>
        </w:rPr>
        <w:t>ynności</w:t>
      </w:r>
      <w:r w:rsidR="004D2846">
        <w:rPr>
          <w:sz w:val="24"/>
          <w:szCs w:val="24"/>
        </w:rPr>
        <w:t>ach</w:t>
      </w:r>
      <w:r w:rsidR="004D2846" w:rsidRPr="00935950">
        <w:rPr>
          <w:sz w:val="24"/>
          <w:szCs w:val="24"/>
        </w:rPr>
        <w:t xml:space="preserve"> </w:t>
      </w:r>
      <w:r w:rsidR="00E70669">
        <w:rPr>
          <w:sz w:val="24"/>
          <w:szCs w:val="24"/>
        </w:rPr>
        <w:t>W</w:t>
      </w:r>
      <w:r w:rsidR="004D2846" w:rsidRPr="00935950">
        <w:rPr>
          <w:sz w:val="24"/>
          <w:szCs w:val="24"/>
        </w:rPr>
        <w:t>yborcz</w:t>
      </w:r>
      <w:r w:rsidR="004D2846">
        <w:rPr>
          <w:sz w:val="24"/>
          <w:szCs w:val="24"/>
        </w:rPr>
        <w:t>ych</w:t>
      </w:r>
      <w:r w:rsidR="004D2846" w:rsidRPr="00935950">
        <w:rPr>
          <w:sz w:val="24"/>
          <w:szCs w:val="24"/>
        </w:rPr>
        <w:t xml:space="preserve"> </w:t>
      </w:r>
      <w:r w:rsidRPr="00935950">
        <w:rPr>
          <w:sz w:val="24"/>
          <w:szCs w:val="24"/>
        </w:rPr>
        <w:t xml:space="preserve">(załącznik nr </w:t>
      </w:r>
      <w:r w:rsidR="00D1780B" w:rsidRPr="00935950">
        <w:rPr>
          <w:sz w:val="24"/>
          <w:szCs w:val="24"/>
        </w:rPr>
        <w:t>2</w:t>
      </w:r>
      <w:r w:rsidRPr="00935950">
        <w:rPr>
          <w:sz w:val="24"/>
          <w:szCs w:val="24"/>
        </w:rPr>
        <w:t xml:space="preserve"> do Uchwały UKW Nr 1/2020-2024 z dnia </w:t>
      </w:r>
      <w:r w:rsidR="00355418" w:rsidRPr="00935950">
        <w:rPr>
          <w:sz w:val="24"/>
          <w:szCs w:val="24"/>
        </w:rPr>
        <w:t>08</w:t>
      </w:r>
      <w:r w:rsidRPr="00935950">
        <w:rPr>
          <w:sz w:val="24"/>
          <w:szCs w:val="24"/>
        </w:rPr>
        <w:t>.0</w:t>
      </w:r>
      <w:r w:rsidR="00355418" w:rsidRPr="00935950">
        <w:rPr>
          <w:sz w:val="24"/>
          <w:szCs w:val="24"/>
        </w:rPr>
        <w:t>5</w:t>
      </w:r>
      <w:r w:rsidRPr="00935950">
        <w:rPr>
          <w:sz w:val="24"/>
          <w:szCs w:val="24"/>
        </w:rPr>
        <w:t>.2020r.)</w:t>
      </w:r>
      <w:bookmarkEnd w:id="0"/>
      <w:r w:rsidRPr="00935950">
        <w:rPr>
          <w:sz w:val="24"/>
          <w:szCs w:val="24"/>
        </w:rPr>
        <w:t xml:space="preserve"> są nieprzekraczalne.</w:t>
      </w:r>
    </w:p>
    <w:p w:rsidR="00772EFF" w:rsidRPr="00935950" w:rsidRDefault="00772EFF" w:rsidP="00963EE7">
      <w:pPr>
        <w:pStyle w:val="Akapitzlist"/>
        <w:spacing w:after="0" w:line="240" w:lineRule="auto"/>
        <w:rPr>
          <w:sz w:val="24"/>
          <w:szCs w:val="20"/>
        </w:rPr>
      </w:pPr>
    </w:p>
    <w:p w:rsidR="00355418" w:rsidRPr="00935950" w:rsidRDefault="00355418" w:rsidP="00355418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0"/>
        </w:rPr>
      </w:pPr>
      <w:r w:rsidRPr="00935950">
        <w:rPr>
          <w:sz w:val="24"/>
          <w:szCs w:val="20"/>
        </w:rPr>
        <w:t xml:space="preserve">Kandydatów do Senatu z Wydziału Nauk o Zdrowiu </w:t>
      </w:r>
    </w:p>
    <w:p w:rsidR="00355418" w:rsidRPr="00935950" w:rsidRDefault="00355418" w:rsidP="00355418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  <w:rPr>
          <w:sz w:val="24"/>
          <w:szCs w:val="20"/>
        </w:rPr>
      </w:pPr>
      <w:r w:rsidRPr="00935950">
        <w:rPr>
          <w:sz w:val="24"/>
          <w:szCs w:val="20"/>
        </w:rPr>
        <w:t xml:space="preserve">nauczycieli akademickich ze stopniem </w:t>
      </w:r>
      <w:r w:rsidR="00F9654E" w:rsidRPr="00935950">
        <w:rPr>
          <w:sz w:val="24"/>
          <w:szCs w:val="20"/>
        </w:rPr>
        <w:t xml:space="preserve">naukowym </w:t>
      </w:r>
      <w:r w:rsidRPr="00935950">
        <w:rPr>
          <w:sz w:val="24"/>
          <w:szCs w:val="20"/>
        </w:rPr>
        <w:t xml:space="preserve">co najmniej doktora hab. </w:t>
      </w:r>
      <w:r w:rsidR="00935950" w:rsidRPr="00935950">
        <w:rPr>
          <w:sz w:val="24"/>
          <w:szCs w:val="20"/>
        </w:rPr>
        <w:br/>
      </w:r>
      <w:r w:rsidRPr="00935950">
        <w:rPr>
          <w:sz w:val="24"/>
          <w:szCs w:val="20"/>
        </w:rPr>
        <w:t xml:space="preserve">w Wydziale Nauk o Zdrowiu – </w:t>
      </w:r>
      <w:r w:rsidRPr="00935950">
        <w:rPr>
          <w:b/>
          <w:bCs/>
          <w:sz w:val="24"/>
          <w:szCs w:val="20"/>
        </w:rPr>
        <w:t>1 mandat</w:t>
      </w:r>
    </w:p>
    <w:p w:rsidR="00355418" w:rsidRPr="00935950" w:rsidRDefault="00355418" w:rsidP="00355418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  <w:rPr>
          <w:sz w:val="24"/>
          <w:szCs w:val="20"/>
        </w:rPr>
      </w:pPr>
      <w:r w:rsidRPr="00935950">
        <w:rPr>
          <w:sz w:val="24"/>
          <w:szCs w:val="20"/>
        </w:rPr>
        <w:t xml:space="preserve">nauczycieli akademickich ze stopniem </w:t>
      </w:r>
      <w:r w:rsidR="00C3045B" w:rsidRPr="00935950">
        <w:rPr>
          <w:sz w:val="24"/>
          <w:szCs w:val="20"/>
        </w:rPr>
        <w:t xml:space="preserve">naukowym </w:t>
      </w:r>
      <w:r w:rsidRPr="00935950">
        <w:rPr>
          <w:sz w:val="24"/>
          <w:szCs w:val="20"/>
        </w:rPr>
        <w:t xml:space="preserve">doktora – </w:t>
      </w:r>
      <w:r w:rsidRPr="00935950">
        <w:rPr>
          <w:b/>
          <w:bCs/>
          <w:sz w:val="24"/>
          <w:szCs w:val="20"/>
        </w:rPr>
        <w:t>1 mandat</w:t>
      </w:r>
    </w:p>
    <w:p w:rsidR="00355418" w:rsidRPr="00935950" w:rsidRDefault="00355418" w:rsidP="00355418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  <w:rPr>
          <w:sz w:val="24"/>
          <w:szCs w:val="20"/>
        </w:rPr>
      </w:pPr>
      <w:r w:rsidRPr="00935950">
        <w:rPr>
          <w:sz w:val="24"/>
          <w:szCs w:val="20"/>
        </w:rPr>
        <w:t xml:space="preserve">nauczyciele akademiccy pozostali (poniżej stopnia doktora) w Wydziale Nauk </w:t>
      </w:r>
      <w:r w:rsidRPr="00935950">
        <w:rPr>
          <w:sz w:val="24"/>
          <w:szCs w:val="20"/>
        </w:rPr>
        <w:br/>
        <w:t xml:space="preserve">o Zdrowiu – </w:t>
      </w:r>
      <w:r w:rsidR="00F9654E" w:rsidRPr="00935950">
        <w:rPr>
          <w:b/>
          <w:bCs/>
          <w:sz w:val="24"/>
          <w:szCs w:val="20"/>
        </w:rPr>
        <w:t>1</w:t>
      </w:r>
      <w:r w:rsidRPr="00935950">
        <w:rPr>
          <w:b/>
          <w:bCs/>
          <w:sz w:val="24"/>
          <w:szCs w:val="20"/>
        </w:rPr>
        <w:t xml:space="preserve"> mandat</w:t>
      </w:r>
      <w:r w:rsidRPr="00935950">
        <w:rPr>
          <w:sz w:val="24"/>
          <w:szCs w:val="20"/>
        </w:rPr>
        <w:t xml:space="preserve"> </w:t>
      </w:r>
    </w:p>
    <w:p w:rsidR="00F9654E" w:rsidRPr="00935950" w:rsidRDefault="00F9654E" w:rsidP="00355418">
      <w:pPr>
        <w:spacing w:after="0" w:line="240" w:lineRule="auto"/>
        <w:ind w:left="774"/>
        <w:jc w:val="both"/>
        <w:rPr>
          <w:b/>
          <w:bCs/>
          <w:sz w:val="24"/>
          <w:szCs w:val="20"/>
        </w:rPr>
      </w:pPr>
    </w:p>
    <w:p w:rsidR="00355418" w:rsidRPr="00935950" w:rsidRDefault="00355418" w:rsidP="00355418">
      <w:pPr>
        <w:spacing w:after="0" w:line="240" w:lineRule="auto"/>
        <w:ind w:left="774"/>
        <w:jc w:val="both"/>
        <w:rPr>
          <w:sz w:val="24"/>
          <w:szCs w:val="20"/>
        </w:rPr>
      </w:pPr>
      <w:r w:rsidRPr="00935950">
        <w:rPr>
          <w:b/>
          <w:bCs/>
          <w:sz w:val="24"/>
          <w:szCs w:val="20"/>
        </w:rPr>
        <w:t>w wyborach do Senatu kadencji 2020-2024</w:t>
      </w:r>
      <w:r w:rsidRPr="00935950">
        <w:rPr>
          <w:sz w:val="24"/>
          <w:szCs w:val="20"/>
        </w:rPr>
        <w:t xml:space="preserve"> na Wydziale Nauk </w:t>
      </w:r>
      <w:r w:rsidRPr="00935950">
        <w:rPr>
          <w:sz w:val="24"/>
          <w:szCs w:val="20"/>
        </w:rPr>
        <w:br/>
        <w:t xml:space="preserve">o Zdrowiu Państwowej Wyższej Szkoły Zawodowej im. Prezydenta Stanisława Wojciechowskiego w Kaliszu można zgłaszać </w:t>
      </w:r>
      <w:r w:rsidR="00F9654E" w:rsidRPr="00935950">
        <w:rPr>
          <w:b/>
          <w:bCs/>
          <w:sz w:val="24"/>
          <w:szCs w:val="20"/>
        </w:rPr>
        <w:t xml:space="preserve">w dniach: 18 maja 2020r. do 22 maja 2020r. </w:t>
      </w:r>
      <w:r w:rsidR="00F9654E" w:rsidRPr="00935950">
        <w:rPr>
          <w:sz w:val="24"/>
          <w:szCs w:val="20"/>
        </w:rPr>
        <w:t>w godzinach od 9</w:t>
      </w:r>
      <w:r w:rsidR="00F9654E" w:rsidRPr="00935950">
        <w:rPr>
          <w:sz w:val="24"/>
          <w:szCs w:val="20"/>
          <w:u w:val="single"/>
          <w:vertAlign w:val="superscript"/>
        </w:rPr>
        <w:t>30</w:t>
      </w:r>
      <w:r w:rsidR="00F9654E" w:rsidRPr="00935950">
        <w:rPr>
          <w:sz w:val="24"/>
          <w:szCs w:val="20"/>
        </w:rPr>
        <w:t xml:space="preserve"> do 15</w:t>
      </w:r>
      <w:r w:rsidR="00935950">
        <w:rPr>
          <w:sz w:val="24"/>
          <w:szCs w:val="20"/>
          <w:u w:val="single"/>
          <w:vertAlign w:val="superscript"/>
        </w:rPr>
        <w:t>00</w:t>
      </w:r>
      <w:r w:rsidR="00F9654E" w:rsidRPr="00935950">
        <w:rPr>
          <w:sz w:val="24"/>
          <w:szCs w:val="20"/>
        </w:rPr>
        <w:t xml:space="preserve"> w pokoju nr 102 ul. Kaszubska 13 (Gmach Collegium Medicum)</w:t>
      </w:r>
      <w:r w:rsidRPr="00935950">
        <w:rPr>
          <w:sz w:val="24"/>
          <w:szCs w:val="20"/>
        </w:rPr>
        <w:t xml:space="preserve">. </w:t>
      </w:r>
    </w:p>
    <w:p w:rsidR="00355418" w:rsidRPr="00935950" w:rsidRDefault="00355418" w:rsidP="00355418">
      <w:pPr>
        <w:spacing w:after="0" w:line="240" w:lineRule="auto"/>
        <w:ind w:left="774"/>
        <w:jc w:val="both"/>
        <w:rPr>
          <w:sz w:val="24"/>
          <w:szCs w:val="20"/>
        </w:rPr>
      </w:pPr>
    </w:p>
    <w:p w:rsidR="00355418" w:rsidRPr="00935950" w:rsidRDefault="00355418" w:rsidP="00355418">
      <w:pPr>
        <w:spacing w:after="0" w:line="240" w:lineRule="auto"/>
        <w:ind w:left="774"/>
        <w:jc w:val="both"/>
        <w:rPr>
          <w:sz w:val="24"/>
          <w:szCs w:val="20"/>
        </w:rPr>
      </w:pPr>
      <w:r w:rsidRPr="00935950">
        <w:rPr>
          <w:sz w:val="24"/>
          <w:szCs w:val="20"/>
        </w:rPr>
        <w:t xml:space="preserve">Terminy zgłaszania kandydatów podane w </w:t>
      </w:r>
      <w:r w:rsidRPr="00935950">
        <w:rPr>
          <w:sz w:val="24"/>
          <w:szCs w:val="24"/>
        </w:rPr>
        <w:t>Terminarz</w:t>
      </w:r>
      <w:r w:rsidR="004D2846">
        <w:rPr>
          <w:sz w:val="24"/>
          <w:szCs w:val="24"/>
        </w:rPr>
        <w:t>u</w:t>
      </w:r>
      <w:r w:rsidR="00C3045B" w:rsidRPr="00935950">
        <w:rPr>
          <w:sz w:val="24"/>
          <w:szCs w:val="24"/>
        </w:rPr>
        <w:t xml:space="preserve"> i</w:t>
      </w:r>
      <w:r w:rsidRPr="00935950">
        <w:rPr>
          <w:sz w:val="24"/>
          <w:szCs w:val="24"/>
        </w:rPr>
        <w:t xml:space="preserve"> </w:t>
      </w:r>
      <w:r w:rsidR="00E70669">
        <w:rPr>
          <w:sz w:val="24"/>
          <w:szCs w:val="24"/>
        </w:rPr>
        <w:t>C</w:t>
      </w:r>
      <w:r w:rsidRPr="00935950">
        <w:rPr>
          <w:sz w:val="24"/>
          <w:szCs w:val="24"/>
        </w:rPr>
        <w:t>zynności</w:t>
      </w:r>
      <w:r w:rsidR="004D2846">
        <w:rPr>
          <w:sz w:val="24"/>
          <w:szCs w:val="24"/>
        </w:rPr>
        <w:t>ach</w:t>
      </w:r>
      <w:r w:rsidRPr="00935950">
        <w:rPr>
          <w:sz w:val="24"/>
          <w:szCs w:val="24"/>
        </w:rPr>
        <w:t xml:space="preserve"> </w:t>
      </w:r>
      <w:r w:rsidR="00E70669">
        <w:rPr>
          <w:sz w:val="24"/>
          <w:szCs w:val="24"/>
        </w:rPr>
        <w:t>W</w:t>
      </w:r>
      <w:r w:rsidRPr="00935950">
        <w:rPr>
          <w:sz w:val="24"/>
          <w:szCs w:val="24"/>
        </w:rPr>
        <w:t>yborcz</w:t>
      </w:r>
      <w:r w:rsidR="004D2846">
        <w:rPr>
          <w:sz w:val="24"/>
          <w:szCs w:val="24"/>
        </w:rPr>
        <w:t>ych</w:t>
      </w:r>
      <w:r w:rsidRPr="00935950">
        <w:rPr>
          <w:sz w:val="24"/>
          <w:szCs w:val="24"/>
        </w:rPr>
        <w:t xml:space="preserve"> (załącznik nr </w:t>
      </w:r>
      <w:r w:rsidR="00D1780B" w:rsidRPr="00935950">
        <w:rPr>
          <w:sz w:val="24"/>
          <w:szCs w:val="24"/>
        </w:rPr>
        <w:t>2</w:t>
      </w:r>
      <w:r w:rsidRPr="00935950">
        <w:rPr>
          <w:sz w:val="24"/>
          <w:szCs w:val="24"/>
        </w:rPr>
        <w:t xml:space="preserve"> do Uchwały UKW Nr 1/2020-2024 z dnia 08.05.2020r.) są nieprzekraczalne.</w:t>
      </w:r>
    </w:p>
    <w:p w:rsidR="00355418" w:rsidRDefault="00355418" w:rsidP="00963EE7">
      <w:pPr>
        <w:pStyle w:val="Akapitzlist"/>
        <w:spacing w:after="0" w:line="240" w:lineRule="auto"/>
        <w:rPr>
          <w:sz w:val="24"/>
          <w:szCs w:val="20"/>
        </w:rPr>
      </w:pPr>
    </w:p>
    <w:p w:rsidR="00D05B46" w:rsidRDefault="00D05B46" w:rsidP="00963EE7">
      <w:pPr>
        <w:pStyle w:val="Akapitzlist"/>
        <w:spacing w:after="0" w:line="240" w:lineRule="auto"/>
        <w:rPr>
          <w:sz w:val="24"/>
          <w:szCs w:val="20"/>
        </w:rPr>
      </w:pPr>
    </w:p>
    <w:p w:rsidR="00D05B46" w:rsidRDefault="00D05B46" w:rsidP="00963EE7">
      <w:pPr>
        <w:pStyle w:val="Akapitzlist"/>
        <w:spacing w:after="0" w:line="240" w:lineRule="auto"/>
        <w:rPr>
          <w:sz w:val="24"/>
          <w:szCs w:val="20"/>
        </w:rPr>
      </w:pPr>
    </w:p>
    <w:p w:rsidR="00D05B46" w:rsidRDefault="00D05B46" w:rsidP="00963EE7">
      <w:pPr>
        <w:pStyle w:val="Akapitzlist"/>
        <w:spacing w:after="0" w:line="240" w:lineRule="auto"/>
        <w:rPr>
          <w:sz w:val="24"/>
          <w:szCs w:val="20"/>
        </w:rPr>
      </w:pPr>
    </w:p>
    <w:p w:rsidR="00D05B46" w:rsidRPr="00935950" w:rsidRDefault="00D05B46" w:rsidP="00963EE7">
      <w:pPr>
        <w:pStyle w:val="Akapitzlist"/>
        <w:spacing w:after="0" w:line="240" w:lineRule="auto"/>
        <w:rPr>
          <w:sz w:val="24"/>
          <w:szCs w:val="20"/>
        </w:rPr>
      </w:pPr>
    </w:p>
    <w:p w:rsidR="004D2846" w:rsidRPr="004D2846" w:rsidRDefault="00937AA5" w:rsidP="00DA582F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D05B46">
        <w:rPr>
          <w:sz w:val="24"/>
          <w:szCs w:val="24"/>
        </w:rPr>
        <w:t xml:space="preserve">Wzory </w:t>
      </w:r>
      <w:r w:rsidR="00FB6FD3" w:rsidRPr="00D05B46">
        <w:rPr>
          <w:sz w:val="24"/>
          <w:szCs w:val="24"/>
        </w:rPr>
        <w:t xml:space="preserve">druków </w:t>
      </w:r>
      <w:r w:rsidRPr="00D05B46">
        <w:rPr>
          <w:sz w:val="24"/>
          <w:szCs w:val="24"/>
        </w:rPr>
        <w:t>zgłoszeń</w:t>
      </w:r>
      <w:r w:rsidR="00B87171" w:rsidRPr="00D05B46">
        <w:rPr>
          <w:sz w:val="24"/>
          <w:szCs w:val="24"/>
        </w:rPr>
        <w:t xml:space="preserve"> kandydatów</w:t>
      </w:r>
      <w:r w:rsidRPr="00D05B46">
        <w:rPr>
          <w:sz w:val="24"/>
          <w:szCs w:val="24"/>
        </w:rPr>
        <w:t xml:space="preserve"> </w:t>
      </w:r>
      <w:r w:rsidR="00B87171" w:rsidRPr="00D05B46">
        <w:rPr>
          <w:rFonts w:cs="Arial"/>
          <w:sz w:val="24"/>
          <w:szCs w:val="24"/>
        </w:rPr>
        <w:t xml:space="preserve">są dostępne w sekretariacie Wydziału </w:t>
      </w:r>
      <w:r w:rsidR="00AF39CF" w:rsidRPr="00D05B46">
        <w:rPr>
          <w:rFonts w:cs="Arial"/>
          <w:sz w:val="24"/>
          <w:szCs w:val="24"/>
        </w:rPr>
        <w:t xml:space="preserve">Nauk o Zdrowiu </w:t>
      </w:r>
      <w:r w:rsidR="00B87171" w:rsidRPr="00D05B46">
        <w:rPr>
          <w:rFonts w:cs="Arial"/>
          <w:sz w:val="24"/>
          <w:szCs w:val="24"/>
        </w:rPr>
        <w:t xml:space="preserve">(gmach Collegium Medicum pokój nr 102, ul. Kaszubska 13) w godzinach od </w:t>
      </w:r>
      <w:r w:rsidR="00F9654E" w:rsidRPr="00D05B46">
        <w:rPr>
          <w:rFonts w:cs="Arial"/>
          <w:sz w:val="24"/>
          <w:szCs w:val="24"/>
        </w:rPr>
        <w:t>9</w:t>
      </w:r>
      <w:r w:rsidR="00F9654E" w:rsidRPr="00D05B46">
        <w:rPr>
          <w:rFonts w:cs="Arial"/>
          <w:sz w:val="24"/>
          <w:szCs w:val="24"/>
          <w:u w:val="single"/>
          <w:vertAlign w:val="superscript"/>
        </w:rPr>
        <w:t>30</w:t>
      </w:r>
      <w:r w:rsidR="00B87171" w:rsidRPr="00D05B46">
        <w:rPr>
          <w:rFonts w:cs="Arial"/>
          <w:sz w:val="24"/>
          <w:szCs w:val="24"/>
          <w:vertAlign w:val="superscript"/>
        </w:rPr>
        <w:t xml:space="preserve"> </w:t>
      </w:r>
      <w:r w:rsidR="00B87171" w:rsidRPr="00D05B46">
        <w:rPr>
          <w:rFonts w:cs="Arial"/>
          <w:sz w:val="24"/>
          <w:szCs w:val="24"/>
        </w:rPr>
        <w:t>do 15</w:t>
      </w:r>
      <w:r w:rsidR="00B87171" w:rsidRPr="00D05B46">
        <w:rPr>
          <w:rFonts w:cs="Arial"/>
          <w:sz w:val="24"/>
          <w:szCs w:val="24"/>
          <w:u w:val="single"/>
          <w:vertAlign w:val="superscript"/>
        </w:rPr>
        <w:t>00</w:t>
      </w:r>
      <w:r w:rsidR="00974FE5" w:rsidRPr="00D05B46">
        <w:rPr>
          <w:rFonts w:cs="Arial"/>
          <w:sz w:val="24"/>
          <w:szCs w:val="24"/>
        </w:rPr>
        <w:t xml:space="preserve"> od dnia </w:t>
      </w:r>
      <w:r w:rsidR="00F9654E" w:rsidRPr="00D05B46">
        <w:rPr>
          <w:rFonts w:cs="Arial"/>
          <w:sz w:val="24"/>
          <w:szCs w:val="24"/>
        </w:rPr>
        <w:t>18</w:t>
      </w:r>
      <w:r w:rsidR="00974FE5" w:rsidRPr="00D05B46">
        <w:rPr>
          <w:rFonts w:cs="Arial"/>
          <w:sz w:val="24"/>
          <w:szCs w:val="24"/>
        </w:rPr>
        <w:t xml:space="preserve"> </w:t>
      </w:r>
      <w:r w:rsidR="00355418" w:rsidRPr="00D05B46">
        <w:rPr>
          <w:rFonts w:cs="Arial"/>
          <w:sz w:val="24"/>
          <w:szCs w:val="24"/>
        </w:rPr>
        <w:t>maja</w:t>
      </w:r>
      <w:r w:rsidR="00974FE5" w:rsidRPr="00D05B46">
        <w:rPr>
          <w:rFonts w:cs="Arial"/>
          <w:sz w:val="24"/>
          <w:szCs w:val="24"/>
        </w:rPr>
        <w:t xml:space="preserve"> 2020r.</w:t>
      </w:r>
      <w:r w:rsidR="00935950" w:rsidRPr="00D05B46">
        <w:rPr>
          <w:rFonts w:cs="Arial"/>
          <w:sz w:val="24"/>
          <w:szCs w:val="24"/>
        </w:rPr>
        <w:t xml:space="preserve"> oraz na stronie </w:t>
      </w:r>
      <w:r w:rsidR="004D2846" w:rsidRPr="00D05B46">
        <w:rPr>
          <w:rFonts w:cs="Arial"/>
          <w:sz w:val="24"/>
          <w:szCs w:val="24"/>
        </w:rPr>
        <w:t>internetowej Uczelni, w zakładce Wybory/</w:t>
      </w:r>
      <w:r w:rsidR="004D2846" w:rsidRPr="00D05B46">
        <w:rPr>
          <w:sz w:val="24"/>
          <w:szCs w:val="24"/>
        </w:rPr>
        <w:t>Uczelnian</w:t>
      </w:r>
      <w:r w:rsidR="004D2846" w:rsidRPr="00D05B46">
        <w:rPr>
          <w:sz w:val="24"/>
          <w:szCs w:val="24"/>
        </w:rPr>
        <w:t>a</w:t>
      </w:r>
      <w:r w:rsidR="004D2846" w:rsidRPr="00D05B46">
        <w:rPr>
          <w:sz w:val="24"/>
          <w:szCs w:val="24"/>
        </w:rPr>
        <w:t xml:space="preserve"> Komisj</w:t>
      </w:r>
      <w:r w:rsidR="004D2846" w:rsidRPr="00D05B46">
        <w:rPr>
          <w:sz w:val="24"/>
          <w:szCs w:val="24"/>
        </w:rPr>
        <w:t>a</w:t>
      </w:r>
      <w:r w:rsidR="004D2846" w:rsidRPr="00D05B46">
        <w:rPr>
          <w:sz w:val="24"/>
          <w:szCs w:val="24"/>
        </w:rPr>
        <w:t xml:space="preserve"> Wyborcz</w:t>
      </w:r>
      <w:r w:rsidR="004D2846" w:rsidRPr="00D05B46">
        <w:rPr>
          <w:sz w:val="24"/>
          <w:szCs w:val="24"/>
        </w:rPr>
        <w:t>a</w:t>
      </w:r>
      <w:r w:rsidR="004D2846" w:rsidRPr="004D2846">
        <w:t xml:space="preserve"> (</w:t>
      </w:r>
      <w:r w:rsidR="004D2846" w:rsidRPr="00D05B46">
        <w:rPr>
          <w:sz w:val="16"/>
          <w:szCs w:val="16"/>
        </w:rPr>
        <w:t xml:space="preserve">link do strony: </w:t>
      </w:r>
      <w:r w:rsidR="004D2846" w:rsidRPr="00D05B46">
        <w:rPr>
          <w:sz w:val="16"/>
          <w:szCs w:val="16"/>
        </w:rPr>
        <w:t>http://www.pwsz.kalisz.pl/biuletyn/index.php?id=3582,3922,0</w:t>
      </w:r>
      <w:r w:rsidR="004D2846" w:rsidRPr="004D2846">
        <w:t>)</w:t>
      </w:r>
      <w:r w:rsidR="00B146DE">
        <w:t>.</w:t>
      </w:r>
    </w:p>
    <w:p w:rsidR="0018417D" w:rsidRPr="004D2846" w:rsidRDefault="0018417D" w:rsidP="0018417D">
      <w:pPr>
        <w:spacing w:after="0" w:line="240" w:lineRule="auto"/>
        <w:jc w:val="both"/>
      </w:pPr>
    </w:p>
    <w:p w:rsidR="000231C4" w:rsidRDefault="000231C4" w:rsidP="00935950">
      <w:pPr>
        <w:spacing w:after="0" w:line="240" w:lineRule="auto"/>
        <w:jc w:val="both"/>
        <w:rPr>
          <w:sz w:val="24"/>
          <w:szCs w:val="24"/>
        </w:rPr>
      </w:pPr>
    </w:p>
    <w:p w:rsidR="00D05B46" w:rsidRPr="00935950" w:rsidRDefault="00D05B46" w:rsidP="00935950">
      <w:pPr>
        <w:spacing w:after="0" w:line="240" w:lineRule="auto"/>
        <w:jc w:val="both"/>
        <w:rPr>
          <w:sz w:val="24"/>
          <w:szCs w:val="24"/>
        </w:rPr>
      </w:pPr>
      <w:bookmarkStart w:id="1" w:name="_GoBack"/>
      <w:bookmarkEnd w:id="1"/>
    </w:p>
    <w:p w:rsidR="00743735" w:rsidRPr="00935950" w:rsidRDefault="00743735" w:rsidP="00963EE7">
      <w:pPr>
        <w:spacing w:after="0" w:line="240" w:lineRule="auto"/>
        <w:contextualSpacing/>
        <w:rPr>
          <w:sz w:val="24"/>
          <w:szCs w:val="20"/>
        </w:rPr>
      </w:pPr>
    </w:p>
    <w:p w:rsidR="00963EE7" w:rsidRPr="00935950" w:rsidRDefault="00963EE7" w:rsidP="00963EE7">
      <w:pPr>
        <w:spacing w:after="0" w:line="240" w:lineRule="auto"/>
        <w:ind w:left="2832" w:firstLine="708"/>
        <w:contextualSpacing/>
        <w:rPr>
          <w:sz w:val="24"/>
          <w:szCs w:val="20"/>
        </w:rPr>
      </w:pPr>
      <w:r w:rsidRPr="00935950">
        <w:rPr>
          <w:sz w:val="24"/>
          <w:szCs w:val="20"/>
        </w:rPr>
        <w:t>Przewodniczący</w:t>
      </w:r>
      <w:r w:rsidR="0082029A" w:rsidRPr="00935950">
        <w:rPr>
          <w:sz w:val="24"/>
          <w:szCs w:val="20"/>
        </w:rPr>
        <w:t xml:space="preserve"> </w:t>
      </w:r>
      <w:r w:rsidRPr="00935950">
        <w:rPr>
          <w:sz w:val="24"/>
          <w:szCs w:val="20"/>
        </w:rPr>
        <w:t>Podkomisji Wyborczej</w:t>
      </w:r>
    </w:p>
    <w:p w:rsidR="00963EE7" w:rsidRPr="00935950" w:rsidRDefault="00963EE7" w:rsidP="00963EE7">
      <w:pPr>
        <w:spacing w:after="0" w:line="240" w:lineRule="auto"/>
        <w:ind w:left="2832" w:firstLine="708"/>
        <w:contextualSpacing/>
        <w:rPr>
          <w:sz w:val="24"/>
          <w:szCs w:val="20"/>
        </w:rPr>
      </w:pPr>
      <w:r w:rsidRPr="00935950">
        <w:rPr>
          <w:sz w:val="24"/>
          <w:szCs w:val="20"/>
        </w:rPr>
        <w:t xml:space="preserve">ds. wyborów na Wydziale Nauk o Zdrowiu </w:t>
      </w:r>
    </w:p>
    <w:p w:rsidR="00963EE7" w:rsidRPr="00935950" w:rsidRDefault="00963EE7" w:rsidP="00963EE7">
      <w:pPr>
        <w:spacing w:after="0" w:line="240" w:lineRule="auto"/>
        <w:ind w:left="3540"/>
        <w:contextualSpacing/>
        <w:rPr>
          <w:sz w:val="24"/>
          <w:szCs w:val="20"/>
        </w:rPr>
      </w:pPr>
      <w:r w:rsidRPr="00935950">
        <w:rPr>
          <w:sz w:val="24"/>
          <w:szCs w:val="20"/>
        </w:rPr>
        <w:t>PWSZ w Kaliszu</w:t>
      </w:r>
    </w:p>
    <w:p w:rsidR="00743735" w:rsidRPr="00935950" w:rsidRDefault="00743735" w:rsidP="00963EE7">
      <w:pPr>
        <w:spacing w:after="0" w:line="240" w:lineRule="auto"/>
        <w:ind w:left="2832"/>
        <w:contextualSpacing/>
        <w:rPr>
          <w:sz w:val="24"/>
          <w:szCs w:val="20"/>
        </w:rPr>
      </w:pPr>
    </w:p>
    <w:p w:rsidR="00743735" w:rsidRPr="00935950" w:rsidRDefault="00AF39CF" w:rsidP="00963EE7">
      <w:pPr>
        <w:spacing w:after="0" w:line="240" w:lineRule="auto"/>
        <w:ind w:left="2832" w:firstLine="708"/>
        <w:contextualSpacing/>
        <w:rPr>
          <w:sz w:val="24"/>
          <w:szCs w:val="20"/>
        </w:rPr>
      </w:pPr>
      <w:r w:rsidRPr="00935950">
        <w:rPr>
          <w:sz w:val="24"/>
          <w:szCs w:val="20"/>
        </w:rPr>
        <w:t>dr n. farm. Jerzy Siwek</w:t>
      </w:r>
    </w:p>
    <w:sectPr w:rsidR="00743735" w:rsidRPr="00935950" w:rsidSect="00D05B46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4E3" w:rsidRDefault="000124E3" w:rsidP="00B570B0">
      <w:pPr>
        <w:spacing w:after="0" w:line="240" w:lineRule="auto"/>
      </w:pPr>
      <w:r>
        <w:separator/>
      </w:r>
    </w:p>
  </w:endnote>
  <w:endnote w:type="continuationSeparator" w:id="0">
    <w:p w:rsidR="000124E3" w:rsidRDefault="000124E3" w:rsidP="00B5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8246430"/>
      <w:docPartObj>
        <w:docPartGallery w:val="Page Numbers (Bottom of Page)"/>
        <w:docPartUnique/>
      </w:docPartObj>
    </w:sdtPr>
    <w:sdtContent>
      <w:p w:rsidR="00B570B0" w:rsidRDefault="00B570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570B0" w:rsidRDefault="00B570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4E3" w:rsidRDefault="000124E3" w:rsidP="00B570B0">
      <w:pPr>
        <w:spacing w:after="0" w:line="240" w:lineRule="auto"/>
      </w:pPr>
      <w:r>
        <w:separator/>
      </w:r>
    </w:p>
  </w:footnote>
  <w:footnote w:type="continuationSeparator" w:id="0">
    <w:p w:rsidR="000124E3" w:rsidRDefault="000124E3" w:rsidP="00B57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1028C"/>
    <w:multiLevelType w:val="hybridMultilevel"/>
    <w:tmpl w:val="B06C8F7A"/>
    <w:lvl w:ilvl="0" w:tplc="68DACF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996C12"/>
    <w:multiLevelType w:val="multilevel"/>
    <w:tmpl w:val="08087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AB34C60"/>
    <w:multiLevelType w:val="hybridMultilevel"/>
    <w:tmpl w:val="BA6C57CE"/>
    <w:lvl w:ilvl="0" w:tplc="1444C050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D794FC1"/>
    <w:multiLevelType w:val="hybridMultilevel"/>
    <w:tmpl w:val="F64EC4B2"/>
    <w:lvl w:ilvl="0" w:tplc="2158916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797262"/>
    <w:multiLevelType w:val="hybridMultilevel"/>
    <w:tmpl w:val="34785F48"/>
    <w:lvl w:ilvl="0" w:tplc="FE4AE2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5BE31F9"/>
    <w:multiLevelType w:val="multilevel"/>
    <w:tmpl w:val="339E91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 w15:restartNumberingAfterBreak="0">
    <w:nsid w:val="58312B93"/>
    <w:multiLevelType w:val="hybridMultilevel"/>
    <w:tmpl w:val="9C806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F4A29"/>
    <w:multiLevelType w:val="hybridMultilevel"/>
    <w:tmpl w:val="8926FFC8"/>
    <w:lvl w:ilvl="0" w:tplc="84760F0C">
      <w:start w:val="20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textFit" w:percent="1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FF"/>
    <w:rsid w:val="000124E3"/>
    <w:rsid w:val="000231C4"/>
    <w:rsid w:val="00086B48"/>
    <w:rsid w:val="0018417D"/>
    <w:rsid w:val="0032399F"/>
    <w:rsid w:val="00355418"/>
    <w:rsid w:val="003659ED"/>
    <w:rsid w:val="003966ED"/>
    <w:rsid w:val="00452B54"/>
    <w:rsid w:val="004B1553"/>
    <w:rsid w:val="004D2846"/>
    <w:rsid w:val="005840C8"/>
    <w:rsid w:val="006753F8"/>
    <w:rsid w:val="006F037F"/>
    <w:rsid w:val="00743735"/>
    <w:rsid w:val="00772EFF"/>
    <w:rsid w:val="007C4810"/>
    <w:rsid w:val="00812726"/>
    <w:rsid w:val="0082029A"/>
    <w:rsid w:val="0085001D"/>
    <w:rsid w:val="00935950"/>
    <w:rsid w:val="00937AA5"/>
    <w:rsid w:val="00963EE7"/>
    <w:rsid w:val="00974FE5"/>
    <w:rsid w:val="00A96217"/>
    <w:rsid w:val="00AC289D"/>
    <w:rsid w:val="00AF39CF"/>
    <w:rsid w:val="00B146DE"/>
    <w:rsid w:val="00B51017"/>
    <w:rsid w:val="00B570B0"/>
    <w:rsid w:val="00B87171"/>
    <w:rsid w:val="00BA2680"/>
    <w:rsid w:val="00BF4088"/>
    <w:rsid w:val="00C3045B"/>
    <w:rsid w:val="00D05B46"/>
    <w:rsid w:val="00D1780B"/>
    <w:rsid w:val="00D216EC"/>
    <w:rsid w:val="00D2291A"/>
    <w:rsid w:val="00E70669"/>
    <w:rsid w:val="00F9654E"/>
    <w:rsid w:val="00FB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3B4E"/>
  <w15:docId w15:val="{706CCE88-293F-41BF-AB11-FDD1BE4B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B54"/>
  </w:style>
  <w:style w:type="paragraph" w:styleId="Nagwek1">
    <w:name w:val="heading 1"/>
    <w:basedOn w:val="Normalny"/>
    <w:link w:val="Nagwek1Znak"/>
    <w:uiPriority w:val="9"/>
    <w:qFormat/>
    <w:rsid w:val="004D28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2E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2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89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7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0B0"/>
  </w:style>
  <w:style w:type="paragraph" w:styleId="Stopka">
    <w:name w:val="footer"/>
    <w:basedOn w:val="Normalny"/>
    <w:link w:val="StopkaZnak"/>
    <w:uiPriority w:val="99"/>
    <w:unhideWhenUsed/>
    <w:rsid w:val="00B57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0B0"/>
  </w:style>
  <w:style w:type="character" w:customStyle="1" w:styleId="Nagwek1Znak">
    <w:name w:val="Nagłówek 1 Znak"/>
    <w:basedOn w:val="Domylnaczcionkaakapitu"/>
    <w:link w:val="Nagwek1"/>
    <w:uiPriority w:val="9"/>
    <w:rsid w:val="004D28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Dell</cp:lastModifiedBy>
  <cp:revision>7</cp:revision>
  <cp:lastPrinted>2020-05-15T18:44:00Z</cp:lastPrinted>
  <dcterms:created xsi:type="dcterms:W3CDTF">2020-05-15T16:27:00Z</dcterms:created>
  <dcterms:modified xsi:type="dcterms:W3CDTF">2020-05-15T19:08:00Z</dcterms:modified>
</cp:coreProperties>
</file>