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B4" w:rsidRDefault="00DB2BB4" w:rsidP="00DB2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2/2020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2024</w:t>
      </w:r>
    </w:p>
    <w:p w:rsidR="00DB2BB4" w:rsidRDefault="00DB2BB4" w:rsidP="00DB2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PODKOMISJI WYBORCZEJ ds. wyborów w instytutach, jednostkach międzywydziałowych i ogólnouczelnianych</w:t>
      </w:r>
    </w:p>
    <w:p w:rsidR="00DB2BB4" w:rsidRDefault="00DB2BB4" w:rsidP="00DB2BB4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29 maja 2020 r. </w:t>
      </w:r>
    </w:p>
    <w:p w:rsidR="00DB2BB4" w:rsidRDefault="00DB2BB4" w:rsidP="00DB2BB4">
      <w:pPr>
        <w:rPr>
          <w:b/>
          <w:bCs/>
          <w:szCs w:val="24"/>
        </w:rPr>
      </w:pPr>
    </w:p>
    <w:p w:rsidR="00DB2BB4" w:rsidRDefault="00DB2BB4" w:rsidP="00DB2BB4">
      <w:pPr>
        <w:rPr>
          <w:b/>
          <w:bCs/>
          <w:szCs w:val="24"/>
        </w:rPr>
      </w:pPr>
    </w:p>
    <w:p w:rsidR="00DB2BB4" w:rsidRDefault="00DB2BB4" w:rsidP="00DB2BB4">
      <w:pPr>
        <w:rPr>
          <w:b/>
          <w:bCs/>
          <w:szCs w:val="24"/>
        </w:rPr>
      </w:pPr>
    </w:p>
    <w:p w:rsidR="00DB2BB4" w:rsidRDefault="00DB2BB4" w:rsidP="00DB2BB4">
      <w:pPr>
        <w:rPr>
          <w:b/>
          <w:bCs/>
          <w:szCs w:val="24"/>
        </w:rPr>
      </w:pPr>
      <w:r>
        <w:rPr>
          <w:b/>
          <w:bCs/>
          <w:szCs w:val="24"/>
        </w:rPr>
        <w:t xml:space="preserve">Podkomisja Wyborcza ds. wyborów w instytutach, jednostkach międzywydziałowych </w:t>
      </w:r>
    </w:p>
    <w:p w:rsidR="00DB2BB4" w:rsidRDefault="00DB2BB4" w:rsidP="00DB2BB4">
      <w:pPr>
        <w:rPr>
          <w:b/>
          <w:bCs/>
          <w:szCs w:val="24"/>
        </w:rPr>
      </w:pPr>
      <w:r>
        <w:rPr>
          <w:b/>
          <w:bCs/>
          <w:szCs w:val="24"/>
        </w:rPr>
        <w:t>i ogólnouczelnianych powołana przez Przewodniczącego UKW Decyzją nr</w:t>
      </w:r>
      <w:r>
        <w:rPr>
          <w:b/>
          <w:bCs/>
          <w:szCs w:val="24"/>
        </w:rPr>
        <w:t xml:space="preserve"> 1/2020-2024</w:t>
      </w:r>
    </w:p>
    <w:p w:rsidR="00DB2BB4" w:rsidRDefault="00DB2BB4" w:rsidP="00DB2BB4">
      <w:pPr>
        <w:rPr>
          <w:b/>
          <w:bCs/>
          <w:szCs w:val="24"/>
        </w:rPr>
      </w:pPr>
      <w:r>
        <w:rPr>
          <w:b/>
          <w:bCs/>
          <w:szCs w:val="24"/>
        </w:rPr>
        <w:t>z 12 marca 2020 r.</w:t>
      </w:r>
      <w:r>
        <w:rPr>
          <w:b/>
          <w:bCs/>
          <w:szCs w:val="24"/>
        </w:rPr>
        <w:t>, działająca na podstawie Ordynacji Wyborczej Uchwalonej przez Senat oraz Terminarza i czynności wyborczych, stanowiących Załącznik Nr 2 do Uchwały UKW</w:t>
      </w:r>
    </w:p>
    <w:p w:rsidR="00DB2BB4" w:rsidRDefault="00DB2BB4" w:rsidP="00DB2BB4">
      <w:pPr>
        <w:rPr>
          <w:b/>
          <w:bCs/>
          <w:szCs w:val="24"/>
        </w:rPr>
      </w:pPr>
      <w:r>
        <w:rPr>
          <w:b/>
          <w:bCs/>
          <w:szCs w:val="24"/>
        </w:rPr>
        <w:t>Nr 1/2020-2024 z dnia 08.05.2020 r., przedstawia listę kandydatów zgłoszonych do Kolegium Elektorów i Senatu:</w:t>
      </w:r>
    </w:p>
    <w:p w:rsidR="00DB2BB4" w:rsidRPr="007827B7" w:rsidRDefault="00DB2BB4" w:rsidP="00DB2BB4">
      <w:pPr>
        <w:rPr>
          <w:szCs w:val="24"/>
        </w:rPr>
      </w:pPr>
      <w:r w:rsidRPr="007827B7">
        <w:rPr>
          <w:bCs/>
          <w:szCs w:val="24"/>
        </w:rPr>
        <w:tab/>
      </w:r>
    </w:p>
    <w:p w:rsidR="00DB2BB4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t xml:space="preserve">Do dnia 22 maja 2020 roku do godziny 15.00,  tj. w terminie zgodnym  z Komunikatem </w:t>
      </w:r>
    </w:p>
    <w:p w:rsidR="00DB2BB4" w:rsidRPr="007827B7" w:rsidRDefault="00DB2BB4" w:rsidP="00DB2BB4">
      <w:pPr>
        <w:ind w:left="720"/>
        <w:rPr>
          <w:szCs w:val="24"/>
        </w:rPr>
      </w:pPr>
      <w:r w:rsidRPr="007827B7">
        <w:rPr>
          <w:szCs w:val="24"/>
        </w:rPr>
        <w:t>nr 1/2020-2</w:t>
      </w:r>
      <w:r>
        <w:rPr>
          <w:szCs w:val="24"/>
        </w:rPr>
        <w:t>024 p</w:t>
      </w:r>
      <w:r w:rsidRPr="007827B7">
        <w:rPr>
          <w:szCs w:val="24"/>
        </w:rPr>
        <w:t xml:space="preserve">odkomisji, zgłoszono następujących kandydatów  do  obsadzenia 3 mandatów w </w:t>
      </w:r>
      <w:r w:rsidRPr="00DB2BB4">
        <w:rPr>
          <w:b/>
          <w:szCs w:val="24"/>
        </w:rPr>
        <w:t>Senacie</w:t>
      </w:r>
      <w:r w:rsidRPr="007827B7">
        <w:rPr>
          <w:szCs w:val="24"/>
        </w:rPr>
        <w:t xml:space="preserve"> w grupie pracowników instytutów</w:t>
      </w:r>
    </w:p>
    <w:p w:rsidR="00DB2BB4" w:rsidRPr="007827B7" w:rsidRDefault="00DB2BB4" w:rsidP="00DB2BB4">
      <w:pPr>
        <w:ind w:left="720"/>
        <w:rPr>
          <w:szCs w:val="24"/>
        </w:rPr>
      </w:pP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 xml:space="preserve">1/ prof. zw. dr hab. n.med. Hanna Kraus, </w:t>
      </w: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>2/ dr n.med. Cezary Wojtyła,</w:t>
      </w: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 xml:space="preserve">3/ prof. dr hab. Jarosław </w:t>
      </w:r>
      <w:proofErr w:type="spellStart"/>
      <w:r w:rsidRPr="00C221EF">
        <w:rPr>
          <w:b/>
          <w:szCs w:val="24"/>
        </w:rPr>
        <w:t>Wołejszo</w:t>
      </w:r>
      <w:proofErr w:type="spellEnd"/>
      <w:r w:rsidRPr="00C221EF">
        <w:rPr>
          <w:b/>
          <w:szCs w:val="24"/>
        </w:rPr>
        <w:t>.</w:t>
      </w:r>
    </w:p>
    <w:p w:rsidR="00DB2BB4" w:rsidRPr="007827B7" w:rsidRDefault="00DB2BB4" w:rsidP="00DB2BB4">
      <w:pPr>
        <w:ind w:left="720"/>
        <w:rPr>
          <w:szCs w:val="24"/>
        </w:rPr>
      </w:pPr>
    </w:p>
    <w:p w:rsidR="00DB2BB4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t xml:space="preserve"> Do dnia 22 maja 2020 roku do godziny 15.00, tj. w </w:t>
      </w:r>
      <w:r>
        <w:rPr>
          <w:szCs w:val="24"/>
        </w:rPr>
        <w:t xml:space="preserve">terminie zgodnym z Komunikatem </w:t>
      </w:r>
    </w:p>
    <w:p w:rsidR="00DB2BB4" w:rsidRDefault="00DB2BB4" w:rsidP="00DB2BB4">
      <w:pPr>
        <w:ind w:left="720"/>
        <w:rPr>
          <w:szCs w:val="24"/>
        </w:rPr>
      </w:pPr>
      <w:r>
        <w:rPr>
          <w:szCs w:val="24"/>
        </w:rPr>
        <w:t>n</w:t>
      </w:r>
      <w:r w:rsidRPr="007827B7">
        <w:rPr>
          <w:szCs w:val="24"/>
        </w:rPr>
        <w:t>r</w:t>
      </w:r>
      <w:r>
        <w:rPr>
          <w:szCs w:val="24"/>
        </w:rPr>
        <w:t xml:space="preserve"> 1/2020-2024 p</w:t>
      </w:r>
      <w:r w:rsidRPr="007827B7">
        <w:rPr>
          <w:szCs w:val="24"/>
        </w:rPr>
        <w:t>odkomisji,  zgłoszono następując</w:t>
      </w:r>
      <w:r>
        <w:rPr>
          <w:szCs w:val="24"/>
        </w:rPr>
        <w:t>ych kandydatów  do  obsadzenia 2</w:t>
      </w:r>
      <w:r w:rsidRPr="007827B7">
        <w:rPr>
          <w:szCs w:val="24"/>
        </w:rPr>
        <w:t xml:space="preserve"> mandatów w</w:t>
      </w:r>
      <w:r w:rsidRPr="00DB2BB4">
        <w:rPr>
          <w:b/>
          <w:szCs w:val="24"/>
        </w:rPr>
        <w:t xml:space="preserve"> Kolegium</w:t>
      </w:r>
      <w:r w:rsidRPr="007827B7">
        <w:rPr>
          <w:szCs w:val="24"/>
        </w:rPr>
        <w:t xml:space="preserve"> </w:t>
      </w:r>
      <w:r w:rsidRPr="00DB2BB4">
        <w:rPr>
          <w:b/>
          <w:szCs w:val="24"/>
        </w:rPr>
        <w:t>Elektorów</w:t>
      </w:r>
      <w:r w:rsidRPr="007827B7">
        <w:rPr>
          <w:szCs w:val="24"/>
        </w:rPr>
        <w:t xml:space="preserve"> w grupie pracowników </w:t>
      </w:r>
      <w:r>
        <w:rPr>
          <w:szCs w:val="24"/>
        </w:rPr>
        <w:t>instytutów:</w:t>
      </w:r>
    </w:p>
    <w:p w:rsidR="00DB2BB4" w:rsidRDefault="00DB2BB4" w:rsidP="00DB2BB4">
      <w:pPr>
        <w:ind w:left="720"/>
        <w:rPr>
          <w:szCs w:val="24"/>
        </w:rPr>
      </w:pPr>
    </w:p>
    <w:p w:rsidR="00DB2BB4" w:rsidRPr="007827B7" w:rsidRDefault="00DB2BB4" w:rsidP="00DB2BB4">
      <w:pPr>
        <w:ind w:left="720"/>
        <w:rPr>
          <w:szCs w:val="24"/>
        </w:rPr>
      </w:pP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 xml:space="preserve">1/ prof. dr hab. inż. Jan </w:t>
      </w:r>
      <w:proofErr w:type="spellStart"/>
      <w:r w:rsidRPr="00C221EF">
        <w:rPr>
          <w:b/>
          <w:szCs w:val="24"/>
        </w:rPr>
        <w:t>Posobiec</w:t>
      </w:r>
      <w:proofErr w:type="spellEnd"/>
      <w:r>
        <w:rPr>
          <w:b/>
          <w:szCs w:val="24"/>
        </w:rPr>
        <w:t>,</w:t>
      </w:r>
    </w:p>
    <w:p w:rsidR="00DB2BB4" w:rsidRDefault="00DB2BB4" w:rsidP="00DB2BB4">
      <w:pPr>
        <w:ind w:left="720"/>
        <w:rPr>
          <w:szCs w:val="24"/>
        </w:rPr>
      </w:pPr>
      <w:r w:rsidRPr="00C221EF">
        <w:rPr>
          <w:b/>
          <w:szCs w:val="24"/>
        </w:rPr>
        <w:t>2/ mgr Jolanta Bilińska</w:t>
      </w:r>
      <w:r>
        <w:rPr>
          <w:szCs w:val="24"/>
        </w:rPr>
        <w:t>.</w:t>
      </w:r>
    </w:p>
    <w:p w:rsidR="00DB2BB4" w:rsidRPr="007827B7" w:rsidRDefault="00DB2BB4" w:rsidP="00DB2BB4">
      <w:pPr>
        <w:ind w:left="720"/>
        <w:rPr>
          <w:szCs w:val="24"/>
        </w:rPr>
      </w:pPr>
    </w:p>
    <w:p w:rsidR="00DB2BB4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t xml:space="preserve">Do dnia 22 maja 2020 roku do godziny 15.00,  tj. w terminie zgodnym  z Komunikatem </w:t>
      </w:r>
    </w:p>
    <w:p w:rsidR="00DB2BB4" w:rsidRDefault="00DB2BB4" w:rsidP="00DB2BB4">
      <w:pPr>
        <w:ind w:left="720"/>
        <w:rPr>
          <w:szCs w:val="24"/>
        </w:rPr>
      </w:pPr>
      <w:r w:rsidRPr="007827B7">
        <w:rPr>
          <w:szCs w:val="24"/>
        </w:rPr>
        <w:t>nr 1/2020-2</w:t>
      </w:r>
      <w:r>
        <w:rPr>
          <w:szCs w:val="24"/>
        </w:rPr>
        <w:t>024 p</w:t>
      </w:r>
      <w:r w:rsidRPr="007827B7">
        <w:rPr>
          <w:szCs w:val="24"/>
        </w:rPr>
        <w:t xml:space="preserve">odkomisji, zgłoszono następujących kandydatów  do  obsadzenia 3 mandatów </w:t>
      </w:r>
      <w:r>
        <w:rPr>
          <w:szCs w:val="24"/>
        </w:rPr>
        <w:t xml:space="preserve"> (co najmniej z tytułem dr.) i 1 mandatu poniżej dr. ) </w:t>
      </w:r>
      <w:r w:rsidRPr="007827B7">
        <w:rPr>
          <w:szCs w:val="24"/>
        </w:rPr>
        <w:t xml:space="preserve">w </w:t>
      </w:r>
      <w:r w:rsidRPr="00DB2BB4">
        <w:rPr>
          <w:b/>
          <w:szCs w:val="24"/>
        </w:rPr>
        <w:t>Senacie</w:t>
      </w:r>
      <w:r w:rsidRPr="007827B7">
        <w:rPr>
          <w:szCs w:val="24"/>
        </w:rPr>
        <w:t xml:space="preserve"> w grupie pracowników </w:t>
      </w:r>
      <w:r>
        <w:rPr>
          <w:szCs w:val="24"/>
        </w:rPr>
        <w:t>jednostek międzywydziałowych i ogólnouczelnianych:</w:t>
      </w:r>
    </w:p>
    <w:p w:rsidR="00DB2BB4" w:rsidRPr="007827B7" w:rsidRDefault="00DB2BB4" w:rsidP="00DB2BB4">
      <w:pPr>
        <w:ind w:left="720"/>
        <w:rPr>
          <w:szCs w:val="24"/>
        </w:rPr>
      </w:pP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 xml:space="preserve">1/  dr Paweł </w:t>
      </w:r>
      <w:proofErr w:type="spellStart"/>
      <w:r w:rsidRPr="00C221EF">
        <w:rPr>
          <w:b/>
          <w:szCs w:val="24"/>
        </w:rPr>
        <w:t>Rubiński</w:t>
      </w:r>
      <w:proofErr w:type="spellEnd"/>
      <w:r w:rsidRPr="00C221EF">
        <w:rPr>
          <w:b/>
          <w:szCs w:val="24"/>
        </w:rPr>
        <w:t>,</w:t>
      </w: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 xml:space="preserve">2/ dr Ireneusz </w:t>
      </w:r>
      <w:proofErr w:type="spellStart"/>
      <w:r w:rsidRPr="00C221EF">
        <w:rPr>
          <w:b/>
          <w:szCs w:val="24"/>
        </w:rPr>
        <w:t>Wrociński</w:t>
      </w:r>
      <w:proofErr w:type="spellEnd"/>
      <w:r>
        <w:rPr>
          <w:b/>
          <w:szCs w:val="24"/>
        </w:rPr>
        <w:t>,</w:t>
      </w:r>
    </w:p>
    <w:p w:rsidR="00DB2BB4" w:rsidRDefault="00DB2BB4" w:rsidP="00DB2BB4">
      <w:pPr>
        <w:ind w:left="720"/>
        <w:rPr>
          <w:szCs w:val="24"/>
        </w:rPr>
      </w:pPr>
      <w:r>
        <w:rPr>
          <w:b/>
          <w:szCs w:val="24"/>
        </w:rPr>
        <w:t>3/</w:t>
      </w:r>
      <w:r w:rsidRPr="00C221EF">
        <w:rPr>
          <w:b/>
          <w:szCs w:val="24"/>
        </w:rPr>
        <w:t xml:space="preserve"> mgr Małgorzata </w:t>
      </w:r>
      <w:proofErr w:type="spellStart"/>
      <w:r w:rsidRPr="00C221EF">
        <w:rPr>
          <w:b/>
          <w:szCs w:val="24"/>
        </w:rPr>
        <w:t>Khamari</w:t>
      </w:r>
      <w:proofErr w:type="spellEnd"/>
      <w:r>
        <w:rPr>
          <w:szCs w:val="24"/>
        </w:rPr>
        <w:t>.</w:t>
      </w:r>
    </w:p>
    <w:p w:rsidR="00DB2BB4" w:rsidRPr="007827B7" w:rsidRDefault="00DB2BB4" w:rsidP="00DB2BB4">
      <w:pPr>
        <w:ind w:left="720"/>
        <w:rPr>
          <w:szCs w:val="24"/>
        </w:rPr>
      </w:pPr>
    </w:p>
    <w:p w:rsidR="00DB2BB4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t xml:space="preserve">Do dnia 22 maja 2020 roku do godziny 15.00, tj. w terminie zgodnym z Komunikatem </w:t>
      </w:r>
    </w:p>
    <w:p w:rsidR="00DB2BB4" w:rsidRDefault="00DB2BB4" w:rsidP="00DB2BB4">
      <w:pPr>
        <w:ind w:left="720"/>
        <w:rPr>
          <w:szCs w:val="24"/>
        </w:rPr>
      </w:pPr>
      <w:r>
        <w:rPr>
          <w:szCs w:val="24"/>
        </w:rPr>
        <w:t>n</w:t>
      </w:r>
      <w:r w:rsidRPr="007827B7">
        <w:rPr>
          <w:szCs w:val="24"/>
        </w:rPr>
        <w:t>r</w:t>
      </w:r>
      <w:r>
        <w:rPr>
          <w:szCs w:val="24"/>
        </w:rPr>
        <w:t xml:space="preserve"> 1/2020-2024 p</w:t>
      </w:r>
      <w:r w:rsidRPr="007827B7">
        <w:rPr>
          <w:szCs w:val="24"/>
        </w:rPr>
        <w:t>odkomisji,  zgłoszono następując</w:t>
      </w:r>
      <w:r>
        <w:rPr>
          <w:szCs w:val="24"/>
        </w:rPr>
        <w:t>ych kandydatów  do  obsadzenia 3</w:t>
      </w:r>
      <w:r w:rsidRPr="007827B7">
        <w:rPr>
          <w:szCs w:val="24"/>
        </w:rPr>
        <w:t xml:space="preserve"> mandatów w </w:t>
      </w:r>
      <w:r w:rsidRPr="00DB2BB4">
        <w:rPr>
          <w:b/>
          <w:szCs w:val="24"/>
        </w:rPr>
        <w:t>Kolegium Elektorów</w:t>
      </w:r>
      <w:r w:rsidRPr="007827B7">
        <w:rPr>
          <w:szCs w:val="24"/>
        </w:rPr>
        <w:t xml:space="preserve"> w grupie pracowników</w:t>
      </w:r>
      <w:r>
        <w:rPr>
          <w:szCs w:val="24"/>
        </w:rPr>
        <w:t xml:space="preserve"> jednostek międzywydziałowych i ogólnouczelnianych: </w:t>
      </w:r>
    </w:p>
    <w:p w:rsidR="00DB2BB4" w:rsidRDefault="00DB2BB4" w:rsidP="00DB2BB4">
      <w:pPr>
        <w:ind w:left="720"/>
        <w:rPr>
          <w:szCs w:val="24"/>
        </w:rPr>
      </w:pP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>1/ mgr Magda Poniatowska</w:t>
      </w:r>
      <w:r>
        <w:rPr>
          <w:b/>
          <w:szCs w:val="24"/>
        </w:rPr>
        <w:t>,</w:t>
      </w:r>
    </w:p>
    <w:p w:rsidR="00DB2BB4" w:rsidRPr="00C221EF" w:rsidRDefault="00DB2BB4" w:rsidP="00DB2BB4">
      <w:pPr>
        <w:ind w:left="720"/>
        <w:rPr>
          <w:b/>
          <w:szCs w:val="24"/>
        </w:rPr>
      </w:pPr>
      <w:r w:rsidRPr="00C221EF">
        <w:rPr>
          <w:b/>
          <w:szCs w:val="24"/>
        </w:rPr>
        <w:t>2/  mgr Małgorzata Spychalska,</w:t>
      </w:r>
    </w:p>
    <w:p w:rsidR="00DB2BB4" w:rsidRPr="00C221EF" w:rsidRDefault="00DB2BB4" w:rsidP="00DB2BB4">
      <w:pPr>
        <w:ind w:left="720"/>
        <w:rPr>
          <w:b/>
          <w:szCs w:val="24"/>
        </w:rPr>
      </w:pPr>
      <w:r>
        <w:rPr>
          <w:b/>
          <w:szCs w:val="24"/>
        </w:rPr>
        <w:t>3/</w:t>
      </w:r>
      <w:r w:rsidRPr="00C221EF">
        <w:rPr>
          <w:b/>
          <w:szCs w:val="24"/>
        </w:rPr>
        <w:t xml:space="preserve"> mgr Grzegorz Szymański.  </w:t>
      </w:r>
    </w:p>
    <w:p w:rsidR="00DB2BB4" w:rsidRDefault="00DB2BB4" w:rsidP="00DB2BB4">
      <w:pPr>
        <w:ind w:left="720"/>
        <w:rPr>
          <w:szCs w:val="24"/>
        </w:rPr>
      </w:pPr>
    </w:p>
    <w:p w:rsidR="00DB2BB4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t xml:space="preserve">Sprawdzono kompletność dokumentów zgłoszenia i oświadczeń co do zgodności </w:t>
      </w:r>
    </w:p>
    <w:p w:rsidR="00DB2BB4" w:rsidRDefault="00DB2BB4" w:rsidP="00DB2BB4">
      <w:pPr>
        <w:ind w:left="720"/>
        <w:rPr>
          <w:szCs w:val="24"/>
        </w:rPr>
      </w:pPr>
      <w:r w:rsidRPr="007827B7">
        <w:rPr>
          <w:szCs w:val="24"/>
        </w:rPr>
        <w:t xml:space="preserve">z Ordynacją Wyborczą oraz biernym prawem wyborczym kandydatów i uznaje się je </w:t>
      </w:r>
    </w:p>
    <w:p w:rsidR="00DB2BB4" w:rsidRPr="007827B7" w:rsidRDefault="00DB2BB4" w:rsidP="00DB2BB4">
      <w:pPr>
        <w:ind w:left="720"/>
        <w:rPr>
          <w:szCs w:val="24"/>
        </w:rPr>
      </w:pPr>
      <w:r w:rsidRPr="007827B7">
        <w:rPr>
          <w:szCs w:val="24"/>
        </w:rPr>
        <w:t xml:space="preserve">za właściwe. </w:t>
      </w:r>
    </w:p>
    <w:p w:rsidR="00DB2BB4" w:rsidRPr="007827B7" w:rsidRDefault="00DB2BB4" w:rsidP="00DB2BB4">
      <w:pPr>
        <w:numPr>
          <w:ilvl w:val="0"/>
          <w:numId w:val="1"/>
        </w:numPr>
        <w:rPr>
          <w:szCs w:val="24"/>
        </w:rPr>
      </w:pPr>
      <w:r w:rsidRPr="007827B7">
        <w:rPr>
          <w:szCs w:val="24"/>
        </w:rPr>
        <w:lastRenderedPageBreak/>
        <w:t xml:space="preserve">Złożone oświadczenia kandydatów, </w:t>
      </w:r>
      <w:r>
        <w:rPr>
          <w:szCs w:val="24"/>
        </w:rPr>
        <w:t xml:space="preserve"> </w:t>
      </w:r>
      <w:r w:rsidRPr="007827B7">
        <w:rPr>
          <w:szCs w:val="24"/>
        </w:rPr>
        <w:t>którzy zostaną wybrani</w:t>
      </w:r>
      <w:r>
        <w:rPr>
          <w:szCs w:val="24"/>
        </w:rPr>
        <w:t>,</w:t>
      </w:r>
      <w:r w:rsidRPr="007827B7">
        <w:rPr>
          <w:szCs w:val="24"/>
        </w:rPr>
        <w:t xml:space="preserve"> będą przekazane do Działu Kadr celem załączenia do akt osobowych pracownika i mogą podlegać dalszej procedurze sprawdzania zgodności ze stanem faktycznym, pozostałe zgłoszenia natomiast zostaną zniszczone po uprawomocnieniu się wyborów.</w:t>
      </w:r>
    </w:p>
    <w:p w:rsidR="00DB2BB4" w:rsidRPr="00877564" w:rsidRDefault="00DB2BB4" w:rsidP="00DB2B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Miejsce, termin  i sposób wyborów zostaną podane w następnym komunikacie, nie później niż do dnia 2 czerwca 2020 roku.</w:t>
      </w:r>
    </w:p>
    <w:p w:rsidR="00DB2BB4" w:rsidRDefault="00DB2BB4" w:rsidP="00DB2BB4">
      <w:pPr>
        <w:rPr>
          <w:b/>
          <w:szCs w:val="24"/>
        </w:rPr>
      </w:pPr>
      <w:bookmarkStart w:id="0" w:name="_GoBack"/>
      <w:bookmarkEnd w:id="0"/>
    </w:p>
    <w:p w:rsidR="00DB2BB4" w:rsidRDefault="00DB2BB4" w:rsidP="00DB2BB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B2BB4" w:rsidRPr="00DB2BB4" w:rsidRDefault="00DB2BB4" w:rsidP="00DB2BB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B2BB4">
        <w:rPr>
          <w:szCs w:val="24"/>
        </w:rPr>
        <w:t xml:space="preserve">Przewodnicząca Podkomisji Wyborczej </w:t>
      </w:r>
    </w:p>
    <w:p w:rsidR="00DB2BB4" w:rsidRPr="00DB2BB4" w:rsidRDefault="00DB2BB4" w:rsidP="00DB2BB4">
      <w:pPr>
        <w:ind w:left="3533"/>
        <w:rPr>
          <w:szCs w:val="24"/>
        </w:rPr>
      </w:pPr>
      <w:r w:rsidRPr="00DB2BB4">
        <w:rPr>
          <w:szCs w:val="24"/>
        </w:rPr>
        <w:t xml:space="preserve">            ds. wyborów instytutach, jednostkach                        międzywydziałowych i ogólnouczelnianych</w:t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  <w:t xml:space="preserve">       </w:t>
      </w:r>
    </w:p>
    <w:p w:rsidR="00DB2BB4" w:rsidRPr="00DB2BB4" w:rsidRDefault="00DB2BB4" w:rsidP="00DB2BB4"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</w:r>
      <w:r w:rsidRPr="00DB2BB4">
        <w:rPr>
          <w:szCs w:val="24"/>
        </w:rPr>
        <w:tab/>
        <w:t xml:space="preserve">     /-/  dr Elżbieta Steczek Czerniawska</w:t>
      </w:r>
    </w:p>
    <w:p w:rsidR="009E0E4C" w:rsidRPr="00DB2BB4" w:rsidRDefault="00DB2BB4"/>
    <w:sectPr w:rsidR="009E0E4C" w:rsidRPr="00DB2BB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D6"/>
    <w:multiLevelType w:val="hybridMultilevel"/>
    <w:tmpl w:val="8286E4B0"/>
    <w:lvl w:ilvl="0" w:tplc="C6BEEA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4"/>
    <w:rsid w:val="002127DC"/>
    <w:rsid w:val="00244773"/>
    <w:rsid w:val="00D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B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B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97546EF8</Template>
  <TotalTime>8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1</cp:revision>
  <dcterms:created xsi:type="dcterms:W3CDTF">2020-05-29T11:20:00Z</dcterms:created>
  <dcterms:modified xsi:type="dcterms:W3CDTF">2020-05-29T11:28:00Z</dcterms:modified>
</cp:coreProperties>
</file>