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FA52A" w14:textId="77777777" w:rsidR="007E654D" w:rsidRDefault="007E654D" w:rsidP="007E65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102202" w14:textId="5081E1E5" w:rsidR="007E654D" w:rsidRPr="007E654D" w:rsidRDefault="007E654D" w:rsidP="007E6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4D">
        <w:rPr>
          <w:rFonts w:ascii="Times New Roman" w:hAnsi="Times New Roman" w:cs="Times New Roman"/>
          <w:b/>
          <w:sz w:val="24"/>
          <w:szCs w:val="24"/>
        </w:rPr>
        <w:t xml:space="preserve">Komunikat nr </w:t>
      </w:r>
      <w:r w:rsidR="006D22A7">
        <w:rPr>
          <w:rFonts w:ascii="Times New Roman" w:hAnsi="Times New Roman" w:cs="Times New Roman"/>
          <w:b/>
          <w:sz w:val="24"/>
          <w:szCs w:val="24"/>
        </w:rPr>
        <w:t>3</w:t>
      </w:r>
    </w:p>
    <w:p w14:paraId="29F59A31" w14:textId="77777777" w:rsidR="007E654D" w:rsidRPr="007E654D" w:rsidRDefault="007E654D" w:rsidP="007E6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Wydziałowej </w:t>
      </w:r>
      <w:r w:rsidRPr="007E654D">
        <w:rPr>
          <w:rFonts w:ascii="Times New Roman" w:hAnsi="Times New Roman" w:cs="Times New Roman"/>
          <w:b/>
          <w:sz w:val="24"/>
          <w:szCs w:val="24"/>
        </w:rPr>
        <w:t>Komisji Wyborczej</w:t>
      </w:r>
    </w:p>
    <w:p w14:paraId="4E292031" w14:textId="77777777" w:rsidR="007E654D" w:rsidRDefault="007E654D" w:rsidP="007E6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4D">
        <w:rPr>
          <w:rFonts w:ascii="Times New Roman" w:hAnsi="Times New Roman" w:cs="Times New Roman"/>
          <w:b/>
          <w:sz w:val="24"/>
          <w:szCs w:val="24"/>
        </w:rPr>
        <w:t>Wydziału Rehabilitacji i Sportu PWSZ w Kaliszu</w:t>
      </w:r>
    </w:p>
    <w:p w14:paraId="1AC4E234" w14:textId="364083C9" w:rsidR="007E654D" w:rsidRPr="007E654D" w:rsidRDefault="007E654D" w:rsidP="007E6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D22A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E4C26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9E4C26">
        <w:rPr>
          <w:rFonts w:ascii="Times New Roman" w:hAnsi="Times New Roman" w:cs="Times New Roman"/>
          <w:b/>
          <w:sz w:val="24"/>
          <w:szCs w:val="24"/>
        </w:rPr>
        <w:t>20</w:t>
      </w:r>
    </w:p>
    <w:p w14:paraId="0E2695AC" w14:textId="77777777" w:rsidR="007E654D" w:rsidRPr="007E654D" w:rsidRDefault="007E654D" w:rsidP="007E65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48A479" w14:textId="77777777" w:rsidR="007E654D" w:rsidRDefault="007E654D" w:rsidP="007E65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DAB09D" w14:textId="77777777" w:rsidR="007E654D" w:rsidRDefault="007E654D" w:rsidP="004367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54D">
        <w:rPr>
          <w:rFonts w:ascii="Times New Roman" w:hAnsi="Times New Roman" w:cs="Times New Roman"/>
          <w:sz w:val="24"/>
          <w:szCs w:val="24"/>
        </w:rPr>
        <w:t>Komisja Wyborcza Wydziału Rehabilitacji i Sportu Państwowej Wyższej Szkoły Zawodowej im. Prezydenta Stanisława Wojciechowskiego w Kaliszu ogłasza co następuje:</w:t>
      </w:r>
    </w:p>
    <w:p w14:paraId="4AB65E36" w14:textId="77777777" w:rsidR="007E654D" w:rsidRDefault="007E654D" w:rsidP="007E65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7ED27" w14:textId="7B9ACD14" w:rsidR="007E654D" w:rsidRPr="0016716E" w:rsidRDefault="006D22A7" w:rsidP="001671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wyborami uzupełniającym</w:t>
      </w:r>
      <w:r>
        <w:rPr>
          <w:rFonts w:ascii="Times New Roman" w:hAnsi="Times New Roman" w:cs="Times New Roman"/>
          <w:sz w:val="24"/>
          <w:szCs w:val="24"/>
        </w:rPr>
        <w:t>i</w:t>
      </w:r>
      <w:r w:rsidR="009E4C26" w:rsidRPr="009E4C26">
        <w:rPr>
          <w:rFonts w:ascii="Times New Roman" w:hAnsi="Times New Roman" w:cs="Times New Roman"/>
          <w:sz w:val="24"/>
          <w:szCs w:val="20"/>
        </w:rPr>
        <w:t xml:space="preserve"> wśród nauczycieli akademickich poniżej stopnia doktora, w wyborach uzupełniających do </w:t>
      </w:r>
      <w:r w:rsidR="0016716E">
        <w:rPr>
          <w:rFonts w:ascii="Times New Roman" w:hAnsi="Times New Roman" w:cs="Times New Roman"/>
          <w:sz w:val="24"/>
          <w:szCs w:val="20"/>
        </w:rPr>
        <w:t>s</w:t>
      </w:r>
      <w:r w:rsidR="009E4C26" w:rsidRPr="009E4C26">
        <w:rPr>
          <w:rFonts w:ascii="Times New Roman" w:hAnsi="Times New Roman" w:cs="Times New Roman"/>
          <w:sz w:val="24"/>
          <w:szCs w:val="20"/>
        </w:rPr>
        <w:t xml:space="preserve">enatu w kadencji 2016-2020 w Państwowej Wyższej Szkoły Zawodowej im. Prezydenta Stanisława Wojciechowskiego w Kaliszu </w:t>
      </w:r>
      <w:r w:rsidR="0016716E">
        <w:rPr>
          <w:rFonts w:ascii="Times New Roman" w:hAnsi="Times New Roman" w:cs="Times New Roman"/>
          <w:sz w:val="24"/>
          <w:szCs w:val="24"/>
        </w:rPr>
        <w:t xml:space="preserve">informuje, iż </w:t>
      </w:r>
      <w:r w:rsidR="009E4C26" w:rsidRPr="006D22A7">
        <w:rPr>
          <w:rFonts w:ascii="Times New Roman" w:hAnsi="Times New Roman" w:cs="Times New Roman"/>
          <w:b/>
          <w:bCs/>
          <w:sz w:val="24"/>
          <w:szCs w:val="24"/>
        </w:rPr>
        <w:t>mgr Łukasz Szymczak</w:t>
      </w:r>
      <w:r w:rsidR="0016716E">
        <w:rPr>
          <w:rFonts w:ascii="Times New Roman" w:hAnsi="Times New Roman" w:cs="Times New Roman"/>
          <w:b/>
          <w:bCs/>
          <w:sz w:val="24"/>
          <w:szCs w:val="24"/>
        </w:rPr>
        <w:t xml:space="preserve"> jest przedstawicielem </w:t>
      </w:r>
      <w:r w:rsidR="0016716E" w:rsidRPr="007E654D">
        <w:rPr>
          <w:rFonts w:ascii="Times New Roman" w:hAnsi="Times New Roman" w:cs="Times New Roman"/>
          <w:sz w:val="24"/>
          <w:szCs w:val="24"/>
        </w:rPr>
        <w:t>Wydziału Rehabilitacji i Sportu</w:t>
      </w:r>
      <w:r w:rsidR="0016716E">
        <w:rPr>
          <w:rFonts w:ascii="Times New Roman" w:hAnsi="Times New Roman" w:cs="Times New Roman"/>
          <w:sz w:val="24"/>
          <w:szCs w:val="24"/>
        </w:rPr>
        <w:t xml:space="preserve"> do senatu.</w:t>
      </w:r>
      <w:bookmarkStart w:id="0" w:name="_GoBack"/>
      <w:bookmarkEnd w:id="0"/>
      <w:r w:rsidR="00167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1FDF6" w14:textId="77777777" w:rsidR="00436717" w:rsidRDefault="00436717" w:rsidP="007E65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D88589" w14:textId="3A1506A2" w:rsidR="007E654D" w:rsidRDefault="007E654D" w:rsidP="004367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Informacji dotyczącej wyborów udziela Przewodniczący Wydziałowej Komisji Wyborczej prof. </w:t>
      </w:r>
      <w:r w:rsidR="009E4C26">
        <w:rPr>
          <w:rFonts w:ascii="Times New Roman" w:hAnsi="Times New Roman" w:cs="Times New Roman"/>
          <w:sz w:val="24"/>
          <w:szCs w:val="24"/>
        </w:rPr>
        <w:t>PWSZ</w:t>
      </w:r>
      <w:r>
        <w:rPr>
          <w:rFonts w:ascii="Times New Roman" w:hAnsi="Times New Roman" w:cs="Times New Roman"/>
          <w:sz w:val="24"/>
          <w:szCs w:val="24"/>
        </w:rPr>
        <w:t xml:space="preserve"> Katarzyna Domaszewska tel. 501476716</w:t>
      </w:r>
    </w:p>
    <w:p w14:paraId="218790F8" w14:textId="77777777" w:rsidR="00436717" w:rsidRDefault="00436717" w:rsidP="004367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8D13669" w14:textId="77777777" w:rsidR="00436717" w:rsidRDefault="00436717" w:rsidP="004367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D213C73" w14:textId="77777777" w:rsidR="00436717" w:rsidRDefault="00436717" w:rsidP="004367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F18ED9B" w14:textId="77777777" w:rsidR="00436717" w:rsidRPr="00436717" w:rsidRDefault="00436717" w:rsidP="00436717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36717">
        <w:rPr>
          <w:rFonts w:ascii="Times New Roman" w:hAnsi="Times New Roman" w:cs="Times New Roman"/>
          <w:sz w:val="24"/>
          <w:szCs w:val="24"/>
        </w:rPr>
        <w:t xml:space="preserve">Przewodniczący Wydziałowej Komisji Wyborczej </w:t>
      </w:r>
    </w:p>
    <w:p w14:paraId="3A602761" w14:textId="77777777" w:rsidR="00436717" w:rsidRPr="00436717" w:rsidRDefault="00436717" w:rsidP="0043671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D93420" wp14:editId="1DB1ADBB">
            <wp:extent cx="1653686" cy="58102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47" cy="59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71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15D38670" w14:textId="108E85E7" w:rsidR="00436717" w:rsidRPr="007E654D" w:rsidRDefault="00436717" w:rsidP="00436717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36717">
        <w:rPr>
          <w:rFonts w:ascii="Times New Roman" w:hAnsi="Times New Roman" w:cs="Times New Roman"/>
          <w:sz w:val="24"/>
          <w:szCs w:val="24"/>
        </w:rPr>
        <w:t xml:space="preserve">dr. hab. </w:t>
      </w:r>
      <w:r w:rsidR="009E4C26">
        <w:rPr>
          <w:rFonts w:ascii="Times New Roman" w:hAnsi="Times New Roman" w:cs="Times New Roman"/>
          <w:sz w:val="24"/>
          <w:szCs w:val="24"/>
        </w:rPr>
        <w:t>p</w:t>
      </w:r>
      <w:r w:rsidR="009E4C26" w:rsidRPr="00436717">
        <w:rPr>
          <w:rFonts w:ascii="Times New Roman" w:hAnsi="Times New Roman" w:cs="Times New Roman"/>
          <w:sz w:val="24"/>
          <w:szCs w:val="24"/>
        </w:rPr>
        <w:t xml:space="preserve">rof. </w:t>
      </w:r>
      <w:r w:rsidR="009E4C26">
        <w:rPr>
          <w:rFonts w:ascii="Times New Roman" w:hAnsi="Times New Roman" w:cs="Times New Roman"/>
          <w:sz w:val="24"/>
          <w:szCs w:val="24"/>
        </w:rPr>
        <w:t>PWSZ.</w:t>
      </w:r>
      <w:r w:rsidR="009E4C26" w:rsidRPr="00436717">
        <w:rPr>
          <w:rFonts w:ascii="Times New Roman" w:hAnsi="Times New Roman" w:cs="Times New Roman"/>
          <w:sz w:val="24"/>
          <w:szCs w:val="24"/>
        </w:rPr>
        <w:t xml:space="preserve"> </w:t>
      </w:r>
      <w:r w:rsidRPr="00436717">
        <w:rPr>
          <w:rFonts w:ascii="Times New Roman" w:hAnsi="Times New Roman" w:cs="Times New Roman"/>
          <w:sz w:val="24"/>
          <w:szCs w:val="24"/>
        </w:rPr>
        <w:t>Katarzyna Domaszewska</w:t>
      </w:r>
    </w:p>
    <w:sectPr w:rsidR="00436717" w:rsidRPr="007E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18E"/>
    <w:multiLevelType w:val="hybridMultilevel"/>
    <w:tmpl w:val="7F7AC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4D"/>
    <w:rsid w:val="0016716E"/>
    <w:rsid w:val="00436717"/>
    <w:rsid w:val="004A31A6"/>
    <w:rsid w:val="006D22A7"/>
    <w:rsid w:val="007E654D"/>
    <w:rsid w:val="009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C1F3"/>
  <w15:chartTrackingRefBased/>
  <w15:docId w15:val="{73DAB289-577E-48D9-B06F-EA5FBEC5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5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Domaszewska</dc:creator>
  <cp:keywords/>
  <dc:description/>
  <cp:lastModifiedBy>Katarzyna Domaszewska</cp:lastModifiedBy>
  <cp:revision>2</cp:revision>
  <cp:lastPrinted>2018-06-25T14:08:00Z</cp:lastPrinted>
  <dcterms:created xsi:type="dcterms:W3CDTF">2020-02-13T12:50:00Z</dcterms:created>
  <dcterms:modified xsi:type="dcterms:W3CDTF">2020-02-13T12:50:00Z</dcterms:modified>
</cp:coreProperties>
</file>